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6"/>
        <w:gridCol w:w="1336"/>
        <w:gridCol w:w="2226"/>
        <w:gridCol w:w="1781"/>
        <w:gridCol w:w="49"/>
        <w:gridCol w:w="1440"/>
      </w:tblGrid>
      <w:tr w:rsidR="00A251B4" w:rsidRPr="00901359" w:rsidTr="000C0618">
        <w:trPr>
          <w:cantSplit/>
          <w:trHeight w:val="4615"/>
        </w:trPr>
        <w:tc>
          <w:tcPr>
            <w:tcW w:w="9468" w:type="dxa"/>
            <w:gridSpan w:val="6"/>
            <w:tcBorders>
              <w:top w:val="single" w:sz="4" w:space="0" w:color="auto"/>
              <w:left w:val="single" w:sz="4" w:space="0" w:color="auto"/>
              <w:bottom w:val="nil"/>
              <w:right w:val="single" w:sz="4" w:space="0" w:color="auto"/>
            </w:tcBorders>
          </w:tcPr>
          <w:p w:rsidR="00A251B4" w:rsidRPr="00901359" w:rsidRDefault="00A251B4" w:rsidP="00A251B4">
            <w:pPr>
              <w:spacing w:after="0" w:line="240" w:lineRule="auto"/>
              <w:rPr>
                <w:rFonts w:ascii="Times New Roman" w:eastAsia="Times New Roman" w:hAnsi="Times New Roman" w:cs="Times New Roman"/>
                <w:sz w:val="28"/>
                <w:szCs w:val="24"/>
                <w:lang w:val="en-GB"/>
              </w:rPr>
            </w:pPr>
          </w:p>
          <w:p w:rsidR="00A251B4" w:rsidRPr="00901359" w:rsidRDefault="00A251B4" w:rsidP="00A251B4">
            <w:pPr>
              <w:tabs>
                <w:tab w:val="center" w:pos="4320"/>
                <w:tab w:val="center" w:pos="4560"/>
              </w:tabs>
              <w:spacing w:after="0" w:line="240" w:lineRule="auto"/>
              <w:rPr>
                <w:rFonts w:ascii="Times New Roman" w:eastAsia="Times New Roman" w:hAnsi="Times New Roman" w:cs="Times New Roman"/>
                <w:b/>
                <w:sz w:val="28"/>
                <w:szCs w:val="24"/>
                <w:lang w:val="en-GB"/>
              </w:rPr>
            </w:pPr>
            <w:r w:rsidRPr="00901359">
              <w:rPr>
                <w:rFonts w:ascii="Times New Roman" w:eastAsia="Times New Roman" w:hAnsi="Times New Roman" w:cs="Times New Roman"/>
                <w:b/>
                <w:sz w:val="28"/>
                <w:szCs w:val="24"/>
                <w:lang w:val="en-GB"/>
              </w:rPr>
              <w:tab/>
              <w:t xml:space="preserve">SAULTCOLLEGE OF APPLIED ARTS </w:t>
            </w:r>
            <w:smartTag w:uri="urn:schemas-microsoft-com:office:smarttags" w:element="stockticker">
              <w:r w:rsidRPr="00901359">
                <w:rPr>
                  <w:rFonts w:ascii="Times New Roman" w:eastAsia="Times New Roman" w:hAnsi="Times New Roman" w:cs="Times New Roman"/>
                  <w:b/>
                  <w:sz w:val="28"/>
                  <w:szCs w:val="24"/>
                  <w:lang w:val="en-GB"/>
                </w:rPr>
                <w:t>AND</w:t>
              </w:r>
            </w:smartTag>
            <w:r w:rsidRPr="00901359">
              <w:rPr>
                <w:rFonts w:ascii="Times New Roman" w:eastAsia="Times New Roman" w:hAnsi="Times New Roman" w:cs="Times New Roman"/>
                <w:b/>
                <w:sz w:val="28"/>
                <w:szCs w:val="24"/>
                <w:lang w:val="en-GB"/>
              </w:rPr>
              <w:t xml:space="preserve"> TECHNOLOGY</w:t>
            </w:r>
          </w:p>
          <w:p w:rsidR="00A251B4" w:rsidRPr="00901359" w:rsidRDefault="00A251B4" w:rsidP="00A251B4">
            <w:pPr>
              <w:spacing w:after="0" w:line="240" w:lineRule="auto"/>
              <w:jc w:val="center"/>
              <w:rPr>
                <w:rFonts w:ascii="Times New Roman" w:eastAsia="Times New Roman" w:hAnsi="Times New Roman" w:cs="Times New Roman"/>
                <w:b/>
                <w:sz w:val="28"/>
                <w:szCs w:val="24"/>
                <w:lang w:val="en-GB"/>
              </w:rPr>
            </w:pPr>
          </w:p>
          <w:p w:rsidR="00A251B4" w:rsidRPr="00901359" w:rsidRDefault="00A251B4" w:rsidP="00A251B4">
            <w:pPr>
              <w:tabs>
                <w:tab w:val="center" w:pos="4560"/>
              </w:tabs>
              <w:spacing w:after="0" w:line="240" w:lineRule="auto"/>
              <w:jc w:val="center"/>
              <w:rPr>
                <w:rFonts w:ascii="Times New Roman" w:eastAsia="Times New Roman" w:hAnsi="Times New Roman" w:cs="Times New Roman"/>
                <w:b/>
                <w:sz w:val="28"/>
                <w:szCs w:val="24"/>
                <w:lang w:val="en-GB"/>
              </w:rPr>
            </w:pPr>
            <w:r w:rsidRPr="00901359">
              <w:rPr>
                <w:rFonts w:ascii="Times New Roman" w:eastAsia="Times New Roman" w:hAnsi="Times New Roman" w:cs="Times New Roman"/>
                <w:b/>
                <w:sz w:val="28"/>
                <w:szCs w:val="24"/>
                <w:lang w:val="en-GB"/>
              </w:rPr>
              <w:t xml:space="preserve">SAULT </w:t>
            </w:r>
            <w:smartTag w:uri="urn:schemas-microsoft-com:office:smarttags" w:element="stockticker">
              <w:r w:rsidRPr="00901359">
                <w:rPr>
                  <w:rFonts w:ascii="Times New Roman" w:eastAsia="Times New Roman" w:hAnsi="Times New Roman" w:cs="Times New Roman"/>
                  <w:b/>
                  <w:sz w:val="28"/>
                  <w:szCs w:val="24"/>
                  <w:lang w:val="en-GB"/>
                </w:rPr>
                <w:t>STE</w:t>
              </w:r>
            </w:smartTag>
            <w:r w:rsidRPr="00901359">
              <w:rPr>
                <w:rFonts w:ascii="Times New Roman" w:eastAsia="Times New Roman" w:hAnsi="Times New Roman" w:cs="Times New Roman"/>
                <w:b/>
                <w:sz w:val="28"/>
                <w:szCs w:val="24"/>
                <w:lang w:val="en-GB"/>
              </w:rPr>
              <w:t>.MARIE, ONTARIO</w:t>
            </w:r>
          </w:p>
          <w:p w:rsidR="00A251B4" w:rsidRPr="00901359" w:rsidRDefault="00A251B4" w:rsidP="00A251B4">
            <w:pPr>
              <w:spacing w:after="0" w:line="240" w:lineRule="auto"/>
              <w:jc w:val="center"/>
              <w:rPr>
                <w:rFonts w:ascii="Times New Roman" w:eastAsia="Times New Roman" w:hAnsi="Times New Roman" w:cs="Times New Roman"/>
                <w:sz w:val="24"/>
                <w:szCs w:val="24"/>
                <w:lang w:val="en-GB"/>
              </w:rPr>
            </w:pPr>
            <w:r w:rsidRPr="00901359">
              <w:rPr>
                <w:rFonts w:ascii="Times New Roman" w:eastAsia="Times New Roman" w:hAnsi="Times New Roman" w:cs="Times New Roman"/>
                <w:noProof/>
                <w:sz w:val="24"/>
                <w:szCs w:val="24"/>
                <w:lang w:eastAsia="en-CA"/>
              </w:rPr>
              <w:drawing>
                <wp:inline distT="0" distB="0" distL="0" distR="0">
                  <wp:extent cx="1194198" cy="1676400"/>
                  <wp:effectExtent l="0" t="0" r="0" b="0"/>
                  <wp:docPr id="2"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2977" cy="1674686"/>
                          </a:xfrm>
                          <a:prstGeom prst="rect">
                            <a:avLst/>
                          </a:prstGeom>
                          <a:noFill/>
                          <a:ln>
                            <a:noFill/>
                          </a:ln>
                        </pic:spPr>
                      </pic:pic>
                    </a:graphicData>
                  </a:graphic>
                </wp:inline>
              </w:drawing>
            </w:r>
          </w:p>
          <w:p w:rsidR="008C1FFD" w:rsidRDefault="008C1FFD" w:rsidP="00A251B4">
            <w:pPr>
              <w:keepNext/>
              <w:spacing w:after="0" w:line="240" w:lineRule="auto"/>
              <w:jc w:val="center"/>
              <w:outlineLvl w:val="0"/>
              <w:rPr>
                <w:rFonts w:ascii="Times New Roman" w:eastAsia="Times New Roman" w:hAnsi="Times New Roman" w:cs="Times New Roman"/>
                <w:b/>
                <w:sz w:val="24"/>
                <w:szCs w:val="24"/>
                <w:lang w:val="en-GB"/>
              </w:rPr>
            </w:pPr>
          </w:p>
          <w:p w:rsidR="00A251B4" w:rsidRPr="008C1FFD" w:rsidRDefault="00A251B4" w:rsidP="00A251B4">
            <w:pPr>
              <w:keepNext/>
              <w:spacing w:after="0" w:line="240" w:lineRule="auto"/>
              <w:jc w:val="center"/>
              <w:outlineLvl w:val="0"/>
              <w:rPr>
                <w:rFonts w:ascii="Times New Roman" w:eastAsia="Times New Roman" w:hAnsi="Times New Roman" w:cs="Times New Roman"/>
                <w:b/>
                <w:sz w:val="28"/>
                <w:szCs w:val="28"/>
                <w:lang w:val="en-GB"/>
              </w:rPr>
            </w:pPr>
            <w:r w:rsidRPr="008C1FFD">
              <w:rPr>
                <w:rFonts w:ascii="Times New Roman" w:eastAsia="Times New Roman" w:hAnsi="Times New Roman" w:cs="Times New Roman"/>
                <w:b/>
                <w:sz w:val="28"/>
                <w:szCs w:val="28"/>
                <w:lang w:val="en-GB"/>
              </w:rPr>
              <w:t>COURSE OUTLINE</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r>
      <w:tr w:rsidR="00A251B4" w:rsidRPr="00901359" w:rsidTr="000C0618">
        <w:trPr>
          <w:cantSplit/>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 xml:space="preserve">COURSE TITLE: </w:t>
            </w:r>
          </w:p>
          <w:p w:rsidR="00A251B4" w:rsidRPr="00901359" w:rsidRDefault="00A251B4" w:rsidP="00A251B4">
            <w:pPr>
              <w:spacing w:after="0" w:line="240" w:lineRule="auto"/>
              <w:rPr>
                <w:rFonts w:ascii="Times New Roman" w:eastAsia="Times New Roman" w:hAnsi="Times New Roman" w:cs="Times New Roman"/>
                <w:b/>
                <w:sz w:val="24"/>
                <w:szCs w:val="24"/>
                <w:lang w:val="en-US"/>
              </w:rPr>
            </w:pPr>
          </w:p>
        </w:tc>
        <w:tc>
          <w:tcPr>
            <w:tcW w:w="6832" w:type="dxa"/>
            <w:gridSpan w:val="5"/>
            <w:tcBorders>
              <w:top w:val="nil"/>
              <w:left w:val="nil"/>
              <w:bottom w:val="nil"/>
              <w:right w:val="single" w:sz="4" w:space="0" w:color="auto"/>
            </w:tcBorders>
          </w:tcPr>
          <w:p w:rsidR="00A251B4" w:rsidRPr="008C1FFD" w:rsidRDefault="00A251B4" w:rsidP="00A251B4">
            <w:pPr>
              <w:spacing w:after="0" w:line="240" w:lineRule="auto"/>
              <w:rPr>
                <w:rFonts w:ascii="Times New Roman" w:eastAsia="Times New Roman" w:hAnsi="Times New Roman" w:cs="Times New Roman"/>
                <w:sz w:val="24"/>
                <w:szCs w:val="24"/>
                <w:lang w:val="en-US"/>
              </w:rPr>
            </w:pPr>
            <w:r w:rsidRPr="008C1FFD">
              <w:rPr>
                <w:rFonts w:ascii="Times New Roman" w:eastAsia="Times New Roman" w:hAnsi="Times New Roman" w:cs="Times New Roman"/>
                <w:sz w:val="24"/>
                <w:szCs w:val="24"/>
                <w:lang w:val="en-GB"/>
              </w:rPr>
              <w:t>Sustainable Development</w:t>
            </w:r>
          </w:p>
        </w:tc>
      </w:tr>
      <w:tr w:rsidR="00A251B4" w:rsidRPr="00901359" w:rsidTr="000C0618">
        <w:trPr>
          <w:trHeight w:val="549"/>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CODE NO. :</w:t>
            </w:r>
          </w:p>
          <w:p w:rsidR="00A251B4" w:rsidRPr="00901359" w:rsidRDefault="00A251B4" w:rsidP="00A251B4">
            <w:pPr>
              <w:spacing w:after="0" w:line="240" w:lineRule="auto"/>
              <w:rPr>
                <w:rFonts w:ascii="Times New Roman" w:eastAsia="Times New Roman" w:hAnsi="Times New Roman" w:cs="Times New Roman"/>
                <w:b/>
                <w:sz w:val="24"/>
                <w:szCs w:val="24"/>
                <w:lang w:val="en-US"/>
              </w:rPr>
            </w:pPr>
          </w:p>
        </w:tc>
        <w:tc>
          <w:tcPr>
            <w:tcW w:w="3562" w:type="dxa"/>
            <w:gridSpan w:val="2"/>
            <w:tcBorders>
              <w:top w:val="nil"/>
              <w:left w:val="nil"/>
              <w:bottom w:val="nil"/>
              <w:right w:val="nil"/>
            </w:tcBorders>
          </w:tcPr>
          <w:p w:rsidR="00A251B4" w:rsidRPr="008C1FFD" w:rsidRDefault="00A251B4" w:rsidP="00A251B4">
            <w:pPr>
              <w:spacing w:after="0" w:line="240" w:lineRule="auto"/>
              <w:rPr>
                <w:rFonts w:ascii="Times New Roman" w:eastAsia="Times New Roman" w:hAnsi="Times New Roman" w:cs="Times New Roman"/>
                <w:sz w:val="24"/>
                <w:szCs w:val="24"/>
                <w:lang w:val="en-US"/>
              </w:rPr>
            </w:pPr>
            <w:r w:rsidRPr="008C1FFD">
              <w:rPr>
                <w:rFonts w:ascii="Times New Roman" w:eastAsia="Times New Roman" w:hAnsi="Times New Roman" w:cs="Times New Roman"/>
                <w:sz w:val="24"/>
                <w:szCs w:val="24"/>
                <w:lang w:val="en-GB"/>
              </w:rPr>
              <w:t>PCS402</w:t>
            </w:r>
          </w:p>
        </w:tc>
        <w:tc>
          <w:tcPr>
            <w:tcW w:w="1781" w:type="dxa"/>
            <w:tcBorders>
              <w:top w:val="nil"/>
              <w:left w:val="nil"/>
              <w:bottom w:val="nil"/>
              <w:right w:val="nil"/>
            </w:tcBorders>
          </w:tcPr>
          <w:p w:rsidR="00A251B4" w:rsidRPr="008C1FFD" w:rsidRDefault="00A251B4" w:rsidP="00A251B4">
            <w:pPr>
              <w:spacing w:after="0" w:line="240" w:lineRule="auto"/>
              <w:rPr>
                <w:rFonts w:ascii="Times New Roman" w:eastAsia="Times New Roman" w:hAnsi="Times New Roman" w:cs="Times New Roman"/>
                <w:sz w:val="24"/>
                <w:szCs w:val="24"/>
                <w:lang w:val="en-US"/>
              </w:rPr>
            </w:pPr>
            <w:r w:rsidRPr="008C1FFD">
              <w:rPr>
                <w:rFonts w:ascii="Times New Roman" w:eastAsia="Times New Roman" w:hAnsi="Times New Roman" w:cs="Times New Roman"/>
                <w:sz w:val="24"/>
                <w:szCs w:val="24"/>
                <w:lang w:val="en-GB"/>
              </w:rPr>
              <w:t>SEMESTER:</w:t>
            </w:r>
          </w:p>
        </w:tc>
        <w:tc>
          <w:tcPr>
            <w:tcW w:w="1489" w:type="dxa"/>
            <w:gridSpan w:val="2"/>
            <w:tcBorders>
              <w:top w:val="nil"/>
              <w:left w:val="nil"/>
              <w:bottom w:val="nil"/>
              <w:right w:val="single" w:sz="4" w:space="0" w:color="auto"/>
            </w:tcBorders>
          </w:tcPr>
          <w:p w:rsidR="00A251B4" w:rsidRPr="00901359" w:rsidRDefault="0096691F" w:rsidP="00A251B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WINTER</w:t>
            </w:r>
          </w:p>
        </w:tc>
      </w:tr>
      <w:tr w:rsidR="00A251B4" w:rsidRPr="00901359" w:rsidTr="000C0618">
        <w:trPr>
          <w:cantSplit/>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PROGRAM:</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6832" w:type="dxa"/>
            <w:gridSpan w:val="5"/>
            <w:tcBorders>
              <w:top w:val="nil"/>
              <w:left w:val="nil"/>
              <w:bottom w:val="nil"/>
              <w:right w:val="single" w:sz="4" w:space="0" w:color="auto"/>
            </w:tcBorders>
          </w:tcPr>
          <w:p w:rsidR="00A251B4" w:rsidRPr="00901359" w:rsidRDefault="00A251B4" w:rsidP="0096691F">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 xml:space="preserve">Peace and Conflict Studies </w:t>
            </w:r>
          </w:p>
        </w:tc>
      </w:tr>
      <w:tr w:rsidR="00A251B4" w:rsidRPr="00901359" w:rsidTr="000C0618">
        <w:trPr>
          <w:cantSplit/>
          <w:trHeight w:val="549"/>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AUTHOR:</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6832" w:type="dxa"/>
            <w:gridSpan w:val="5"/>
            <w:tcBorders>
              <w:top w:val="nil"/>
              <w:left w:val="nil"/>
              <w:bottom w:val="nil"/>
              <w:right w:val="single" w:sz="4" w:space="0" w:color="auto"/>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0"/>
                <w:lang w:val="en-US"/>
              </w:rPr>
              <w:t xml:space="preserve">Vincent A. D’Agostino                </w:t>
            </w:r>
          </w:p>
        </w:tc>
      </w:tr>
      <w:tr w:rsidR="00A251B4" w:rsidRPr="00901359" w:rsidTr="000C0618">
        <w:trPr>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DATE:</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1336" w:type="dxa"/>
            <w:tcBorders>
              <w:top w:val="nil"/>
              <w:left w:val="nil"/>
              <w:bottom w:val="nil"/>
              <w:right w:val="nil"/>
            </w:tcBorders>
          </w:tcPr>
          <w:p w:rsidR="00A251B4" w:rsidRPr="00901359" w:rsidRDefault="001570AC" w:rsidP="00DB2D48">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June 2014</w:t>
            </w:r>
          </w:p>
        </w:tc>
        <w:tc>
          <w:tcPr>
            <w:tcW w:w="4056" w:type="dxa"/>
            <w:gridSpan w:val="3"/>
            <w:tcBorders>
              <w:top w:val="nil"/>
              <w:left w:val="nil"/>
              <w:bottom w:val="nil"/>
              <w:right w:val="nil"/>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b/>
                <w:sz w:val="24"/>
                <w:szCs w:val="24"/>
                <w:lang w:val="en-GB"/>
              </w:rPr>
              <w:t>PREVIOUS OUTLINE DATED:</w:t>
            </w:r>
          </w:p>
        </w:tc>
        <w:tc>
          <w:tcPr>
            <w:tcW w:w="1440" w:type="dxa"/>
            <w:tcBorders>
              <w:top w:val="nil"/>
              <w:left w:val="nil"/>
              <w:bottom w:val="nil"/>
              <w:right w:val="single" w:sz="4" w:space="0" w:color="auto"/>
            </w:tcBorders>
          </w:tcPr>
          <w:p w:rsidR="00A251B4" w:rsidRPr="00901359" w:rsidRDefault="001570AC" w:rsidP="00A251B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May 2013</w:t>
            </w:r>
          </w:p>
        </w:tc>
      </w:tr>
      <w:tr w:rsidR="00A251B4" w:rsidRPr="00901359" w:rsidTr="000C0618">
        <w:trPr>
          <w:cantSplit/>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p>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b/>
                <w:sz w:val="24"/>
                <w:szCs w:val="24"/>
                <w:lang w:val="en-GB"/>
              </w:rPr>
              <w:t>APPROVED:</w:t>
            </w:r>
          </w:p>
        </w:tc>
        <w:tc>
          <w:tcPr>
            <w:tcW w:w="5392" w:type="dxa"/>
            <w:gridSpan w:val="4"/>
            <w:tcBorders>
              <w:top w:val="nil"/>
              <w:left w:val="nil"/>
              <w:bottom w:val="nil"/>
              <w:right w:val="nil"/>
            </w:tcBorders>
          </w:tcPr>
          <w:p w:rsidR="008C1FFD" w:rsidRDefault="008C1FFD" w:rsidP="00A251B4">
            <w:pPr>
              <w:spacing w:after="0" w:line="240" w:lineRule="auto"/>
              <w:jc w:val="center"/>
              <w:rPr>
                <w:rFonts w:ascii="Times New Roman" w:eastAsia="Times New Roman" w:hAnsi="Times New Roman" w:cs="Times New Roman"/>
                <w:sz w:val="24"/>
                <w:szCs w:val="24"/>
                <w:lang w:val="en-US"/>
              </w:rPr>
            </w:pPr>
          </w:p>
          <w:p w:rsidR="00CF7CA9" w:rsidRPr="00C45EF1" w:rsidRDefault="00C45EF1" w:rsidP="00A251B4">
            <w:pPr>
              <w:spacing w:after="0" w:line="240" w:lineRule="auto"/>
              <w:jc w:val="center"/>
              <w:rPr>
                <w:rFonts w:ascii="Times New Roman" w:eastAsia="Times New Roman" w:hAnsi="Times New Roman" w:cs="Times New Roman"/>
                <w:sz w:val="24"/>
                <w:szCs w:val="24"/>
                <w:lang w:val="en-US"/>
              </w:rPr>
            </w:pPr>
            <w:bookmarkStart w:id="0" w:name="_GoBack"/>
            <w:r w:rsidRPr="00C45EF1">
              <w:rPr>
                <w:rFonts w:ascii="Times New Roman" w:hAnsi="Times New Roman" w:cs="Times New Roman"/>
                <w:i/>
              </w:rPr>
              <w:t>“Angelique Lemay”</w:t>
            </w:r>
            <w:bookmarkEnd w:id="0"/>
          </w:p>
        </w:tc>
        <w:tc>
          <w:tcPr>
            <w:tcW w:w="1440" w:type="dxa"/>
            <w:tcBorders>
              <w:top w:val="nil"/>
              <w:left w:val="nil"/>
              <w:bottom w:val="nil"/>
              <w:right w:val="single" w:sz="4" w:space="0" w:color="auto"/>
            </w:tcBorders>
          </w:tcPr>
          <w:p w:rsidR="008C1FFD" w:rsidRDefault="008C1FFD" w:rsidP="00C16677">
            <w:pPr>
              <w:spacing w:after="0" w:line="240" w:lineRule="auto"/>
              <w:jc w:val="center"/>
              <w:rPr>
                <w:rFonts w:ascii="Times New Roman" w:eastAsia="Times New Roman" w:hAnsi="Times New Roman" w:cs="Times New Roman"/>
                <w:sz w:val="24"/>
                <w:szCs w:val="24"/>
                <w:lang w:val="en-US"/>
              </w:rPr>
            </w:pPr>
          </w:p>
          <w:p w:rsidR="00CF7CA9" w:rsidRPr="00CF7CA9" w:rsidRDefault="00CF7CA9" w:rsidP="00C16677">
            <w:pPr>
              <w:spacing w:after="0" w:line="240" w:lineRule="auto"/>
              <w:jc w:val="center"/>
              <w:rPr>
                <w:rFonts w:ascii="Times New Roman" w:eastAsia="Times New Roman" w:hAnsi="Times New Roman" w:cs="Times New Roman"/>
                <w:sz w:val="24"/>
                <w:szCs w:val="24"/>
                <w:lang w:val="en-US"/>
              </w:rPr>
            </w:pPr>
            <w:r w:rsidRPr="00CF7CA9">
              <w:rPr>
                <w:rFonts w:ascii="Times New Roman" w:hAnsi="Times New Roman" w:cs="Times New Roman"/>
                <w:i/>
              </w:rPr>
              <w:t>Nov. 2014</w:t>
            </w:r>
          </w:p>
        </w:tc>
      </w:tr>
      <w:tr w:rsidR="00A251B4" w:rsidRPr="00901359" w:rsidTr="000C0618">
        <w:trPr>
          <w:cantSplit/>
          <w:trHeight w:val="824"/>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5392" w:type="dxa"/>
            <w:gridSpan w:val="4"/>
            <w:tcBorders>
              <w:top w:val="nil"/>
              <w:left w:val="nil"/>
              <w:bottom w:val="nil"/>
              <w:right w:val="nil"/>
            </w:tcBorders>
          </w:tcPr>
          <w:p w:rsidR="00A251B4" w:rsidRPr="00901359" w:rsidRDefault="00A251B4" w:rsidP="00A251B4">
            <w:pPr>
              <w:keepNext/>
              <w:spacing w:after="0" w:line="240" w:lineRule="auto"/>
              <w:jc w:val="center"/>
              <w:outlineLvl w:val="1"/>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__________________________________</w:t>
            </w:r>
          </w:p>
          <w:p w:rsidR="00A251B4" w:rsidRPr="00901359" w:rsidRDefault="000604C6" w:rsidP="00A251B4">
            <w:pPr>
              <w:keepNext/>
              <w:spacing w:after="0" w:line="240" w:lineRule="auto"/>
              <w:ind w:right="-187"/>
              <w:jc w:val="center"/>
              <w:outlineLvl w:val="1"/>
              <w:rPr>
                <w:rFonts w:ascii="Times New Roman" w:eastAsia="Times New Roman" w:hAnsi="Times New Roman" w:cs="Times New Roman"/>
                <w:b/>
                <w:sz w:val="24"/>
                <w:szCs w:val="20"/>
                <w:lang w:val="en-US"/>
              </w:rPr>
            </w:pPr>
            <w:r>
              <w:rPr>
                <w:rFonts w:ascii="Times New Roman" w:eastAsia="Times New Roman" w:hAnsi="Times New Roman" w:cs="Times New Roman"/>
                <w:b/>
                <w:sz w:val="24"/>
                <w:szCs w:val="20"/>
                <w:lang w:val="en-US"/>
              </w:rPr>
              <w:t>DEAN</w:t>
            </w:r>
          </w:p>
          <w:p w:rsidR="00A251B4" w:rsidRPr="00901359" w:rsidRDefault="00A251B4" w:rsidP="00A251B4">
            <w:pPr>
              <w:keepNext/>
              <w:spacing w:after="0" w:line="240" w:lineRule="auto"/>
              <w:jc w:val="center"/>
              <w:outlineLvl w:val="1"/>
              <w:rPr>
                <w:rFonts w:ascii="Times New Roman" w:eastAsia="Times New Roman" w:hAnsi="Times New Roman" w:cs="Times New Roman"/>
                <w:b/>
                <w:sz w:val="24"/>
                <w:szCs w:val="24"/>
                <w:lang w:val="en-US"/>
              </w:rPr>
            </w:pPr>
          </w:p>
        </w:tc>
        <w:tc>
          <w:tcPr>
            <w:tcW w:w="1440" w:type="dxa"/>
            <w:tcBorders>
              <w:top w:val="nil"/>
              <w:left w:val="nil"/>
              <w:bottom w:val="nil"/>
              <w:right w:val="single" w:sz="4" w:space="0" w:color="auto"/>
            </w:tcBorders>
          </w:tcPr>
          <w:p w:rsidR="00A251B4" w:rsidRPr="00901359" w:rsidRDefault="00A251B4" w:rsidP="00A251B4">
            <w:pPr>
              <w:spacing w:after="0" w:line="240" w:lineRule="auto"/>
              <w:jc w:val="center"/>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________</w:t>
            </w:r>
          </w:p>
          <w:p w:rsidR="00A251B4" w:rsidRPr="00901359" w:rsidRDefault="00A251B4" w:rsidP="00A251B4">
            <w:pPr>
              <w:spacing w:after="0" w:line="240" w:lineRule="auto"/>
              <w:jc w:val="center"/>
              <w:rPr>
                <w:rFonts w:ascii="Times New Roman" w:eastAsia="Times New Roman" w:hAnsi="Times New Roman" w:cs="Times New Roman"/>
                <w:sz w:val="24"/>
                <w:szCs w:val="24"/>
                <w:lang w:val="en-US"/>
              </w:rPr>
            </w:pPr>
            <w:r w:rsidRPr="00901359">
              <w:rPr>
                <w:rFonts w:ascii="Times New Roman" w:eastAsia="Times New Roman" w:hAnsi="Times New Roman" w:cs="Times New Roman"/>
                <w:b/>
                <w:sz w:val="24"/>
                <w:szCs w:val="24"/>
                <w:lang w:val="en-GB"/>
              </w:rPr>
              <w:t>DATE</w:t>
            </w:r>
          </w:p>
        </w:tc>
      </w:tr>
      <w:tr w:rsidR="00A251B4" w:rsidRPr="00901359" w:rsidTr="000C0618">
        <w:trPr>
          <w:cantSplit/>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TOTAL CREDITS:</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6832" w:type="dxa"/>
            <w:gridSpan w:val="5"/>
            <w:tcBorders>
              <w:top w:val="nil"/>
              <w:left w:val="nil"/>
              <w:bottom w:val="nil"/>
              <w:right w:val="single" w:sz="4" w:space="0" w:color="auto"/>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3</w:t>
            </w:r>
          </w:p>
        </w:tc>
      </w:tr>
      <w:tr w:rsidR="00A251B4" w:rsidRPr="00901359" w:rsidTr="000C0618">
        <w:trPr>
          <w:cantSplit/>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PREREQUISITE(S):</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6832" w:type="dxa"/>
            <w:gridSpan w:val="5"/>
            <w:tcBorders>
              <w:top w:val="nil"/>
              <w:left w:val="nil"/>
              <w:bottom w:val="nil"/>
              <w:right w:val="single" w:sz="4" w:space="0" w:color="auto"/>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none</w:t>
            </w:r>
          </w:p>
        </w:tc>
      </w:tr>
      <w:tr w:rsidR="00A251B4" w:rsidRPr="00901359" w:rsidTr="000C0618">
        <w:trPr>
          <w:cantSplit/>
          <w:trHeight w:val="549"/>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HOURS/WEEK:</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6832" w:type="dxa"/>
            <w:gridSpan w:val="5"/>
            <w:tcBorders>
              <w:top w:val="nil"/>
              <w:left w:val="nil"/>
              <w:bottom w:val="nil"/>
              <w:right w:val="single" w:sz="4" w:space="0" w:color="auto"/>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3</w:t>
            </w:r>
          </w:p>
        </w:tc>
      </w:tr>
      <w:tr w:rsidR="00A251B4" w:rsidRPr="00901359" w:rsidTr="000C0618">
        <w:trPr>
          <w:cantSplit/>
          <w:trHeight w:val="275"/>
        </w:trPr>
        <w:tc>
          <w:tcPr>
            <w:tcW w:w="9468" w:type="dxa"/>
            <w:gridSpan w:val="6"/>
            <w:tcBorders>
              <w:top w:val="nil"/>
              <w:left w:val="single" w:sz="4" w:space="0" w:color="auto"/>
              <w:bottom w:val="nil"/>
              <w:right w:val="single" w:sz="4" w:space="0" w:color="auto"/>
            </w:tcBorders>
          </w:tcPr>
          <w:p w:rsidR="00A251B4" w:rsidRPr="00901359" w:rsidRDefault="00A251B4" w:rsidP="009273E0">
            <w:pPr>
              <w:keepNext/>
              <w:tabs>
                <w:tab w:val="center" w:pos="4560"/>
              </w:tabs>
              <w:spacing w:after="0" w:line="240" w:lineRule="auto"/>
              <w:ind w:right="-187"/>
              <w:jc w:val="center"/>
              <w:outlineLvl w:val="1"/>
              <w:rPr>
                <w:rFonts w:ascii="Times New Roman" w:eastAsia="Times New Roman" w:hAnsi="Times New Roman" w:cs="Times New Roman"/>
                <w:sz w:val="24"/>
                <w:szCs w:val="20"/>
                <w:lang w:val="en-GB"/>
              </w:rPr>
            </w:pPr>
          </w:p>
        </w:tc>
      </w:tr>
      <w:tr w:rsidR="00A251B4" w:rsidRPr="00901359" w:rsidTr="000C0618">
        <w:trPr>
          <w:cantSplit/>
          <w:trHeight w:val="286"/>
        </w:trPr>
        <w:tc>
          <w:tcPr>
            <w:tcW w:w="9468" w:type="dxa"/>
            <w:gridSpan w:val="6"/>
            <w:tcBorders>
              <w:top w:val="nil"/>
              <w:left w:val="single" w:sz="4" w:space="0" w:color="auto"/>
              <w:bottom w:val="nil"/>
              <w:right w:val="single" w:sz="4" w:space="0" w:color="auto"/>
            </w:tcBorders>
          </w:tcPr>
          <w:p w:rsidR="00A251B4" w:rsidRPr="00901359" w:rsidRDefault="009273E0" w:rsidP="00DB2D48">
            <w:pPr>
              <w:keepNext/>
              <w:tabs>
                <w:tab w:val="center" w:pos="4560"/>
              </w:tabs>
              <w:spacing w:after="0" w:line="240" w:lineRule="auto"/>
              <w:jc w:val="center"/>
              <w:outlineLvl w:val="1"/>
              <w:rPr>
                <w:rFonts w:ascii="Times New Roman" w:eastAsia="Times New Roman" w:hAnsi="Times New Roman" w:cs="Times New Roman"/>
                <w:i/>
                <w:sz w:val="24"/>
                <w:szCs w:val="20"/>
                <w:lang w:val="en-GB"/>
              </w:rPr>
            </w:pPr>
            <w:r w:rsidRPr="009273E0">
              <w:rPr>
                <w:rFonts w:ascii="Times New Roman" w:eastAsia="Times New Roman" w:hAnsi="Times New Roman" w:cs="Times New Roman"/>
                <w:b/>
                <w:sz w:val="24"/>
                <w:szCs w:val="24"/>
                <w:lang w:val="en-GB"/>
              </w:rPr>
              <w:t>Copyright ©201</w:t>
            </w:r>
            <w:r w:rsidR="00DB2D48">
              <w:rPr>
                <w:rFonts w:ascii="Times New Roman" w:eastAsia="Times New Roman" w:hAnsi="Times New Roman" w:cs="Times New Roman"/>
                <w:b/>
                <w:sz w:val="24"/>
                <w:szCs w:val="24"/>
                <w:lang w:val="en-GB"/>
              </w:rPr>
              <w:t>3</w:t>
            </w:r>
            <w:r w:rsidRPr="009273E0">
              <w:rPr>
                <w:rFonts w:ascii="Times New Roman" w:eastAsia="Times New Roman" w:hAnsi="Times New Roman" w:cs="Times New Roman"/>
                <w:b/>
                <w:sz w:val="24"/>
                <w:szCs w:val="24"/>
                <w:lang w:val="en-GB"/>
              </w:rPr>
              <w:t xml:space="preserve"> The Sault College of Applied Arts &amp; Technology</w:t>
            </w:r>
          </w:p>
        </w:tc>
      </w:tr>
      <w:tr w:rsidR="00A251B4" w:rsidRPr="00901359" w:rsidTr="000C0618">
        <w:trPr>
          <w:cantSplit/>
          <w:trHeight w:val="560"/>
        </w:trPr>
        <w:tc>
          <w:tcPr>
            <w:tcW w:w="9468" w:type="dxa"/>
            <w:gridSpan w:val="6"/>
            <w:tcBorders>
              <w:top w:val="nil"/>
              <w:left w:val="single" w:sz="4" w:space="0" w:color="auto"/>
              <w:bottom w:val="single" w:sz="4" w:space="0" w:color="auto"/>
              <w:right w:val="single" w:sz="4" w:space="0" w:color="auto"/>
            </w:tcBorders>
          </w:tcPr>
          <w:p w:rsidR="009273E0" w:rsidRPr="009273E0" w:rsidRDefault="009273E0" w:rsidP="009273E0">
            <w:pPr>
              <w:keepNext/>
              <w:tabs>
                <w:tab w:val="center" w:pos="4560"/>
              </w:tabs>
              <w:spacing w:after="0" w:line="240" w:lineRule="auto"/>
              <w:jc w:val="center"/>
              <w:outlineLvl w:val="1"/>
              <w:rPr>
                <w:rFonts w:ascii="Times New Roman" w:eastAsia="Times New Roman" w:hAnsi="Times New Roman" w:cs="Times New Roman"/>
                <w:i/>
                <w:sz w:val="24"/>
                <w:szCs w:val="24"/>
                <w:lang w:val="en-GB"/>
              </w:rPr>
            </w:pPr>
            <w:r w:rsidRPr="009273E0">
              <w:rPr>
                <w:rFonts w:ascii="Times New Roman" w:eastAsia="Times New Roman" w:hAnsi="Times New Roman" w:cs="Times New Roman"/>
                <w:i/>
                <w:sz w:val="24"/>
                <w:szCs w:val="24"/>
                <w:lang w:val="en-GB"/>
              </w:rPr>
              <w:t>Reproduction of this document by any means, in whole or in part, without prior</w:t>
            </w:r>
          </w:p>
          <w:p w:rsidR="009273E0" w:rsidRPr="009273E0" w:rsidRDefault="009273E0" w:rsidP="009273E0">
            <w:pPr>
              <w:keepNext/>
              <w:tabs>
                <w:tab w:val="center" w:pos="4560"/>
              </w:tabs>
              <w:spacing w:after="0" w:line="240" w:lineRule="auto"/>
              <w:jc w:val="center"/>
              <w:outlineLvl w:val="1"/>
              <w:rPr>
                <w:rFonts w:ascii="Times New Roman" w:eastAsia="Times New Roman" w:hAnsi="Times New Roman" w:cs="Times New Roman"/>
                <w:i/>
                <w:sz w:val="24"/>
                <w:szCs w:val="24"/>
                <w:lang w:val="en-GB"/>
              </w:rPr>
            </w:pPr>
            <w:proofErr w:type="gramStart"/>
            <w:r w:rsidRPr="009273E0">
              <w:rPr>
                <w:rFonts w:ascii="Times New Roman" w:eastAsia="Times New Roman" w:hAnsi="Times New Roman" w:cs="Times New Roman"/>
                <w:i/>
                <w:sz w:val="24"/>
                <w:szCs w:val="24"/>
                <w:lang w:val="en-GB"/>
              </w:rPr>
              <w:t>written</w:t>
            </w:r>
            <w:proofErr w:type="gramEnd"/>
            <w:r w:rsidRPr="009273E0">
              <w:rPr>
                <w:rFonts w:ascii="Times New Roman" w:eastAsia="Times New Roman" w:hAnsi="Times New Roman" w:cs="Times New Roman"/>
                <w:i/>
                <w:sz w:val="24"/>
                <w:szCs w:val="24"/>
                <w:lang w:val="en-GB"/>
              </w:rPr>
              <w:t xml:space="preserve"> permission of Sault College of Applied Arts &amp; Technology is prohibited.</w:t>
            </w:r>
          </w:p>
          <w:p w:rsidR="009273E0" w:rsidRPr="009273E0" w:rsidRDefault="009273E0" w:rsidP="009273E0">
            <w:pPr>
              <w:keepNext/>
              <w:tabs>
                <w:tab w:val="center" w:pos="4560"/>
              </w:tabs>
              <w:spacing w:after="0" w:line="240" w:lineRule="auto"/>
              <w:jc w:val="center"/>
              <w:outlineLvl w:val="1"/>
              <w:rPr>
                <w:rFonts w:ascii="Times New Roman" w:eastAsia="Times New Roman" w:hAnsi="Times New Roman" w:cs="Times New Roman"/>
                <w:i/>
                <w:sz w:val="24"/>
                <w:szCs w:val="24"/>
                <w:lang w:val="en-GB"/>
              </w:rPr>
            </w:pPr>
            <w:r w:rsidRPr="009273E0">
              <w:rPr>
                <w:rFonts w:ascii="Times New Roman" w:eastAsia="Times New Roman" w:hAnsi="Times New Roman" w:cs="Times New Roman"/>
                <w:i/>
                <w:sz w:val="24"/>
                <w:szCs w:val="24"/>
                <w:lang w:val="en-GB"/>
              </w:rPr>
              <w:t xml:space="preserve">For additional information, please contact, Angelique Lemay, Dean </w:t>
            </w:r>
          </w:p>
          <w:p w:rsidR="009273E0" w:rsidRPr="009273E0" w:rsidRDefault="009273E0" w:rsidP="009273E0">
            <w:pPr>
              <w:keepNext/>
              <w:tabs>
                <w:tab w:val="center" w:pos="4560"/>
              </w:tabs>
              <w:spacing w:after="0" w:line="240" w:lineRule="auto"/>
              <w:jc w:val="center"/>
              <w:outlineLvl w:val="1"/>
              <w:rPr>
                <w:rFonts w:ascii="Times New Roman" w:eastAsia="Times New Roman" w:hAnsi="Times New Roman" w:cs="Times New Roman"/>
                <w:i/>
                <w:sz w:val="24"/>
                <w:szCs w:val="24"/>
                <w:lang w:val="en-GB"/>
              </w:rPr>
            </w:pPr>
            <w:r w:rsidRPr="009273E0">
              <w:rPr>
                <w:rFonts w:ascii="Times New Roman" w:eastAsia="Times New Roman" w:hAnsi="Times New Roman" w:cs="Times New Roman"/>
                <w:i/>
                <w:sz w:val="24"/>
                <w:szCs w:val="24"/>
                <w:lang w:val="en-GB"/>
              </w:rPr>
              <w:t>School of Community Services and Interdisciplinary Studies</w:t>
            </w:r>
            <w:r w:rsidR="006017E1">
              <w:rPr>
                <w:rFonts w:ascii="Times New Roman" w:eastAsia="Times New Roman" w:hAnsi="Times New Roman" w:cs="Times New Roman"/>
                <w:i/>
                <w:sz w:val="24"/>
                <w:szCs w:val="24"/>
                <w:lang w:val="en-GB"/>
              </w:rPr>
              <w:t>.</w:t>
            </w:r>
          </w:p>
          <w:p w:rsidR="009273E0" w:rsidRPr="009273E0" w:rsidRDefault="009273E0" w:rsidP="009273E0">
            <w:pPr>
              <w:keepNext/>
              <w:tabs>
                <w:tab w:val="center" w:pos="4560"/>
              </w:tabs>
              <w:spacing w:after="0" w:line="240" w:lineRule="auto"/>
              <w:jc w:val="center"/>
              <w:outlineLvl w:val="1"/>
              <w:rPr>
                <w:rFonts w:ascii="Times New Roman" w:eastAsia="Times New Roman" w:hAnsi="Times New Roman" w:cs="Times New Roman"/>
                <w:i/>
                <w:sz w:val="24"/>
                <w:szCs w:val="24"/>
                <w:lang w:val="en-GB"/>
              </w:rPr>
            </w:pPr>
            <w:r w:rsidRPr="009273E0">
              <w:rPr>
                <w:rFonts w:ascii="Times New Roman" w:eastAsia="Times New Roman" w:hAnsi="Times New Roman" w:cs="Times New Roman"/>
                <w:i/>
                <w:sz w:val="24"/>
                <w:szCs w:val="24"/>
                <w:lang w:val="en-GB"/>
              </w:rPr>
              <w:t>(705) 759-2554, Ext. 2603</w:t>
            </w:r>
          </w:p>
          <w:p w:rsidR="00A251B4" w:rsidRPr="00901359" w:rsidRDefault="00A251B4" w:rsidP="00A251B4">
            <w:pPr>
              <w:tabs>
                <w:tab w:val="center" w:pos="4560"/>
              </w:tabs>
              <w:spacing w:after="0" w:line="240" w:lineRule="auto"/>
              <w:ind w:right="-187"/>
              <w:jc w:val="center"/>
              <w:rPr>
                <w:rFonts w:ascii="Times New Roman" w:eastAsia="Times New Roman" w:hAnsi="Times New Roman" w:cs="Times New Roman"/>
                <w:i/>
                <w:sz w:val="24"/>
                <w:szCs w:val="20"/>
                <w:lang w:val="en-GB"/>
              </w:rPr>
            </w:pPr>
          </w:p>
        </w:tc>
      </w:tr>
    </w:tbl>
    <w:p w:rsidR="008C1FFD" w:rsidRDefault="008C1FFD" w:rsidP="00987B67">
      <w:pPr>
        <w:rPr>
          <w:rFonts w:ascii="Times New Roman" w:hAnsi="Times New Roman" w:cs="Times New Roman"/>
          <w:b/>
          <w:sz w:val="24"/>
          <w:szCs w:val="24"/>
        </w:rPr>
        <w:sectPr w:rsidR="008C1FFD" w:rsidSect="008C1FFD">
          <w:headerReference w:type="default" r:id="rId9"/>
          <w:pgSz w:w="12240" w:h="15840"/>
          <w:pgMar w:top="1440" w:right="1440" w:bottom="851" w:left="1440" w:header="720" w:footer="720" w:gutter="0"/>
          <w:cols w:space="720"/>
          <w:docGrid w:linePitch="360"/>
        </w:sectPr>
      </w:pPr>
    </w:p>
    <w:p w:rsidR="00243E6D" w:rsidRPr="00901359" w:rsidRDefault="00A251B4" w:rsidP="00987B67">
      <w:pPr>
        <w:rPr>
          <w:rFonts w:ascii="Times New Roman" w:hAnsi="Times New Roman" w:cs="Times New Roman"/>
          <w:b/>
          <w:sz w:val="24"/>
          <w:szCs w:val="24"/>
        </w:rPr>
      </w:pPr>
      <w:r w:rsidRPr="00901359">
        <w:rPr>
          <w:rFonts w:ascii="Times New Roman" w:hAnsi="Times New Roman" w:cs="Times New Roman"/>
          <w:b/>
          <w:sz w:val="24"/>
          <w:szCs w:val="24"/>
        </w:rPr>
        <w:lastRenderedPageBreak/>
        <w:t>I.</w:t>
      </w:r>
      <w:r w:rsidRPr="00901359">
        <w:rPr>
          <w:rFonts w:ascii="Times New Roman" w:hAnsi="Times New Roman" w:cs="Times New Roman"/>
          <w:b/>
          <w:sz w:val="24"/>
          <w:szCs w:val="24"/>
        </w:rPr>
        <w:tab/>
      </w:r>
      <w:r w:rsidR="00243E6D" w:rsidRPr="00901359">
        <w:rPr>
          <w:rFonts w:ascii="Times New Roman" w:hAnsi="Times New Roman" w:cs="Times New Roman"/>
          <w:b/>
          <w:sz w:val="24"/>
          <w:szCs w:val="24"/>
        </w:rPr>
        <w:t>COURSE DESCRIPTION:</w:t>
      </w:r>
    </w:p>
    <w:p w:rsidR="00243E6D" w:rsidRPr="00901359" w:rsidRDefault="00243E6D" w:rsidP="00987B67">
      <w:pPr>
        <w:rPr>
          <w:rFonts w:ascii="Times New Roman" w:hAnsi="Times New Roman" w:cs="Times New Roman"/>
          <w:sz w:val="24"/>
          <w:szCs w:val="24"/>
        </w:rPr>
      </w:pPr>
      <w:r w:rsidRPr="00901359">
        <w:rPr>
          <w:rFonts w:ascii="Times New Roman" w:hAnsi="Times New Roman" w:cs="Times New Roman"/>
          <w:sz w:val="24"/>
          <w:szCs w:val="24"/>
        </w:rPr>
        <w:t>This course will address different approaches, techniques, and strategies for building a sustainable economic, environmental and socially integrated system on a personal, communal and global scale. Students will critically assess/examine underlying challenges and potential solutions for cultivating the positive development of long lasting peace. Special emphasis will be placed on the interdependence of the environment, human rights, equitable human development and peace.</w:t>
      </w:r>
    </w:p>
    <w:p w:rsidR="008C1FFD" w:rsidRDefault="008C1FFD" w:rsidP="00987B67">
      <w:pPr>
        <w:rPr>
          <w:rFonts w:ascii="Times New Roman" w:hAnsi="Times New Roman" w:cs="Times New Roman"/>
          <w:b/>
          <w:sz w:val="24"/>
          <w:szCs w:val="24"/>
        </w:rPr>
      </w:pPr>
    </w:p>
    <w:p w:rsidR="00243E6D" w:rsidRPr="00901359" w:rsidRDefault="00243E6D" w:rsidP="00987B67">
      <w:pPr>
        <w:rPr>
          <w:rFonts w:ascii="Times New Roman" w:hAnsi="Times New Roman" w:cs="Times New Roman"/>
          <w:b/>
          <w:sz w:val="24"/>
          <w:szCs w:val="24"/>
        </w:rPr>
      </w:pPr>
      <w:r w:rsidRPr="00901359">
        <w:rPr>
          <w:rFonts w:ascii="Times New Roman" w:hAnsi="Times New Roman" w:cs="Times New Roman"/>
          <w:b/>
          <w:sz w:val="24"/>
          <w:szCs w:val="24"/>
        </w:rPr>
        <w:t>II.</w:t>
      </w:r>
      <w:r w:rsidRPr="00901359">
        <w:rPr>
          <w:rFonts w:ascii="Times New Roman" w:hAnsi="Times New Roman" w:cs="Times New Roman"/>
          <w:b/>
          <w:sz w:val="24"/>
          <w:szCs w:val="24"/>
        </w:rPr>
        <w:tab/>
        <w:t>LEARNING OUTCOMES AND ELEMENTS OF THE PERFORMANCE:</w:t>
      </w:r>
    </w:p>
    <w:p w:rsidR="00243E6D" w:rsidRPr="00901359" w:rsidRDefault="00243E6D" w:rsidP="00987B67">
      <w:pPr>
        <w:rPr>
          <w:rFonts w:ascii="Times New Roman" w:hAnsi="Times New Roman" w:cs="Times New Roman"/>
          <w:i/>
          <w:sz w:val="24"/>
          <w:szCs w:val="24"/>
        </w:rPr>
      </w:pPr>
      <w:r w:rsidRPr="00901359">
        <w:rPr>
          <w:rFonts w:ascii="Times New Roman" w:hAnsi="Times New Roman" w:cs="Times New Roman"/>
          <w:i/>
          <w:sz w:val="24"/>
          <w:szCs w:val="24"/>
        </w:rPr>
        <w:t>Upon successful completion of this course, the student will demonstrate the ability to:</w:t>
      </w:r>
    </w:p>
    <w:p w:rsidR="00065D4D" w:rsidRPr="00065D4D" w:rsidRDefault="00065D4D" w:rsidP="00065D4D">
      <w:pPr>
        <w:autoSpaceDE w:val="0"/>
        <w:autoSpaceDN w:val="0"/>
        <w:adjustRightInd w:val="0"/>
        <w:spacing w:after="0" w:line="240" w:lineRule="auto"/>
        <w:ind w:left="360" w:hanging="360"/>
        <w:rPr>
          <w:rFonts w:ascii="Times New Roman" w:hAnsi="Times New Roman" w:cs="Times New Roman"/>
          <w:b/>
          <w:sz w:val="24"/>
          <w:szCs w:val="24"/>
        </w:rPr>
      </w:pPr>
      <w:r w:rsidRPr="00065D4D">
        <w:rPr>
          <w:rFonts w:ascii="Times New Roman" w:hAnsi="Times New Roman" w:cs="Times New Roman"/>
          <w:b/>
          <w:sz w:val="24"/>
          <w:szCs w:val="24"/>
        </w:rPr>
        <w:t xml:space="preserve">1. </w:t>
      </w:r>
      <w:r w:rsidRPr="00065D4D">
        <w:rPr>
          <w:rFonts w:ascii="Times New Roman" w:hAnsi="Times New Roman" w:cs="Times New Roman"/>
          <w:b/>
          <w:sz w:val="24"/>
          <w:szCs w:val="24"/>
        </w:rPr>
        <w:tab/>
        <w:t>Discuss the importance of the integrated relationship between the economy, society and the environment.</w:t>
      </w:r>
    </w:p>
    <w:p w:rsidR="00065D4D" w:rsidRPr="00065D4D" w:rsidRDefault="00065D4D" w:rsidP="00065D4D">
      <w:pPr>
        <w:autoSpaceDE w:val="0"/>
        <w:autoSpaceDN w:val="0"/>
        <w:adjustRightInd w:val="0"/>
        <w:spacing w:after="0" w:line="240" w:lineRule="auto"/>
        <w:rPr>
          <w:rFonts w:ascii="Times New Roman" w:hAnsi="Times New Roman" w:cs="Times New Roman"/>
          <w:sz w:val="24"/>
          <w:szCs w:val="24"/>
        </w:rPr>
      </w:pPr>
    </w:p>
    <w:p w:rsidR="00065D4D" w:rsidRPr="00065D4D" w:rsidRDefault="00065D4D" w:rsidP="00065D4D">
      <w:pPr>
        <w:ind w:left="360" w:firstLine="360"/>
        <w:rPr>
          <w:rFonts w:ascii="Times New Roman" w:hAnsi="Times New Roman" w:cs="Times New Roman"/>
          <w:sz w:val="24"/>
          <w:szCs w:val="24"/>
          <w:u w:val="single"/>
          <w:lang w:val="en-US"/>
        </w:rPr>
      </w:pPr>
      <w:r w:rsidRPr="00065D4D">
        <w:rPr>
          <w:rFonts w:ascii="Times New Roman" w:hAnsi="Times New Roman" w:cs="Times New Roman"/>
          <w:sz w:val="24"/>
          <w:szCs w:val="24"/>
          <w:u w:val="single"/>
          <w:lang w:val="en-US"/>
        </w:rPr>
        <w:t>Potential Elements of Performance:</w:t>
      </w:r>
    </w:p>
    <w:p w:rsidR="00065D4D" w:rsidRPr="00065D4D" w:rsidRDefault="00065D4D" w:rsidP="00065D4D">
      <w:pPr>
        <w:pStyle w:val="ListParagraph"/>
        <w:numPr>
          <w:ilvl w:val="0"/>
          <w:numId w:val="5"/>
        </w:numPr>
        <w:rPr>
          <w:rFonts w:ascii="Times New Roman" w:hAnsi="Times New Roman" w:cs="Times New Roman"/>
          <w:sz w:val="24"/>
          <w:szCs w:val="24"/>
        </w:rPr>
      </w:pPr>
      <w:r w:rsidRPr="00065D4D">
        <w:rPr>
          <w:rFonts w:ascii="Times New Roman" w:hAnsi="Times New Roman" w:cs="Times New Roman"/>
          <w:sz w:val="24"/>
          <w:szCs w:val="24"/>
        </w:rPr>
        <w:t>Explain the links between social, economic and environmental security</w:t>
      </w:r>
    </w:p>
    <w:p w:rsidR="00065D4D" w:rsidRPr="00065D4D" w:rsidRDefault="00065D4D" w:rsidP="00065D4D">
      <w:pPr>
        <w:pStyle w:val="ListParagraph"/>
        <w:numPr>
          <w:ilvl w:val="0"/>
          <w:numId w:val="5"/>
        </w:numPr>
        <w:rPr>
          <w:rFonts w:ascii="Times New Roman" w:hAnsi="Times New Roman" w:cs="Times New Roman"/>
          <w:sz w:val="24"/>
          <w:szCs w:val="24"/>
        </w:rPr>
      </w:pPr>
      <w:r w:rsidRPr="00065D4D">
        <w:rPr>
          <w:rFonts w:ascii="Times New Roman" w:hAnsi="Times New Roman" w:cs="Times New Roman"/>
          <w:sz w:val="24"/>
          <w:szCs w:val="24"/>
        </w:rPr>
        <w:t xml:space="preserve">Consider the concepts of biodiversity and ecology in relation to sustainability </w:t>
      </w:r>
    </w:p>
    <w:p w:rsidR="00065D4D" w:rsidRPr="00065D4D" w:rsidRDefault="00065D4D" w:rsidP="00065D4D">
      <w:pPr>
        <w:pStyle w:val="ListParagraph"/>
        <w:numPr>
          <w:ilvl w:val="0"/>
          <w:numId w:val="5"/>
        </w:numPr>
        <w:rPr>
          <w:rFonts w:ascii="Times New Roman" w:hAnsi="Times New Roman" w:cs="Times New Roman"/>
          <w:sz w:val="24"/>
          <w:szCs w:val="24"/>
        </w:rPr>
      </w:pPr>
      <w:r w:rsidRPr="00065D4D">
        <w:rPr>
          <w:rFonts w:ascii="Times New Roman" w:hAnsi="Times New Roman" w:cs="Times New Roman"/>
          <w:sz w:val="24"/>
          <w:szCs w:val="24"/>
        </w:rPr>
        <w:t>Outline the relationship between personal health, community progress and ecological wellbeing</w:t>
      </w:r>
    </w:p>
    <w:p w:rsidR="00065D4D" w:rsidRPr="00065D4D" w:rsidRDefault="00065D4D" w:rsidP="00065D4D">
      <w:pPr>
        <w:pStyle w:val="ListParagraph"/>
        <w:numPr>
          <w:ilvl w:val="0"/>
          <w:numId w:val="5"/>
        </w:numPr>
        <w:rPr>
          <w:rFonts w:ascii="Times New Roman" w:hAnsi="Times New Roman" w:cs="Times New Roman"/>
          <w:sz w:val="24"/>
          <w:szCs w:val="24"/>
        </w:rPr>
      </w:pPr>
      <w:r w:rsidRPr="00065D4D">
        <w:rPr>
          <w:rFonts w:ascii="Times New Roman" w:hAnsi="Times New Roman" w:cs="Times New Roman"/>
          <w:sz w:val="24"/>
          <w:szCs w:val="24"/>
        </w:rPr>
        <w:t>Research sustainable approaches to economics and trade</w:t>
      </w:r>
    </w:p>
    <w:p w:rsidR="002F3CF7" w:rsidRPr="00901359" w:rsidRDefault="00106D51" w:rsidP="002F3CF7">
      <w:pPr>
        <w:ind w:left="360" w:hanging="360"/>
        <w:rPr>
          <w:rFonts w:ascii="Times New Roman" w:hAnsi="Times New Roman" w:cs="Times New Roman"/>
          <w:b/>
          <w:sz w:val="24"/>
          <w:szCs w:val="24"/>
        </w:rPr>
      </w:pPr>
      <w:r w:rsidRPr="00901359">
        <w:rPr>
          <w:rFonts w:ascii="Times New Roman" w:hAnsi="Times New Roman" w:cs="Times New Roman"/>
          <w:b/>
          <w:sz w:val="24"/>
          <w:szCs w:val="24"/>
        </w:rPr>
        <w:t>2</w:t>
      </w:r>
      <w:r w:rsidR="002F3CF7" w:rsidRPr="00901359">
        <w:rPr>
          <w:rFonts w:ascii="Times New Roman" w:hAnsi="Times New Roman" w:cs="Times New Roman"/>
          <w:b/>
          <w:sz w:val="24"/>
          <w:szCs w:val="24"/>
        </w:rPr>
        <w:t>.</w:t>
      </w:r>
      <w:r w:rsidR="002172DA" w:rsidRPr="00901359">
        <w:rPr>
          <w:rFonts w:ascii="Times New Roman" w:hAnsi="Times New Roman" w:cs="Times New Roman"/>
          <w:b/>
          <w:sz w:val="24"/>
          <w:szCs w:val="24"/>
        </w:rPr>
        <w:tab/>
      </w:r>
      <w:r w:rsidR="003E1D2C" w:rsidRPr="00901359">
        <w:rPr>
          <w:rFonts w:ascii="Times New Roman" w:hAnsi="Times New Roman" w:cs="Times New Roman"/>
          <w:b/>
          <w:sz w:val="24"/>
          <w:szCs w:val="24"/>
        </w:rPr>
        <w:t xml:space="preserve">Analyse </w:t>
      </w:r>
      <w:r w:rsidR="002F3CF7" w:rsidRPr="00901359">
        <w:rPr>
          <w:rFonts w:ascii="Times New Roman" w:hAnsi="Times New Roman" w:cs="Times New Roman"/>
          <w:b/>
          <w:sz w:val="24"/>
          <w:szCs w:val="24"/>
        </w:rPr>
        <w:t xml:space="preserve">and </w:t>
      </w:r>
      <w:r w:rsidRPr="00901359">
        <w:rPr>
          <w:rFonts w:ascii="Times New Roman" w:hAnsi="Times New Roman" w:cs="Times New Roman"/>
          <w:b/>
          <w:sz w:val="24"/>
          <w:szCs w:val="24"/>
        </w:rPr>
        <w:t>e</w:t>
      </w:r>
      <w:r w:rsidR="003E1D2C" w:rsidRPr="00901359">
        <w:rPr>
          <w:rFonts w:ascii="Times New Roman" w:hAnsi="Times New Roman" w:cs="Times New Roman"/>
          <w:b/>
          <w:sz w:val="24"/>
          <w:szCs w:val="24"/>
        </w:rPr>
        <w:t xml:space="preserve">valuate </w:t>
      </w:r>
      <w:r w:rsidR="002F3CF7" w:rsidRPr="00901359">
        <w:rPr>
          <w:rFonts w:ascii="Times New Roman" w:hAnsi="Times New Roman" w:cs="Times New Roman"/>
          <w:b/>
          <w:sz w:val="24"/>
          <w:szCs w:val="24"/>
        </w:rPr>
        <w:t>current challenges to sustainability.</w:t>
      </w:r>
    </w:p>
    <w:p w:rsidR="002F3CF7" w:rsidRPr="00901359" w:rsidRDefault="002F3CF7" w:rsidP="002F3CF7">
      <w:pPr>
        <w:ind w:left="360" w:firstLine="360"/>
        <w:rPr>
          <w:rFonts w:ascii="Times New Roman" w:hAnsi="Times New Roman" w:cs="Times New Roman"/>
          <w:sz w:val="24"/>
          <w:szCs w:val="24"/>
          <w:u w:val="single"/>
          <w:lang w:val="en-US"/>
        </w:rPr>
      </w:pPr>
      <w:r w:rsidRPr="00901359">
        <w:rPr>
          <w:rFonts w:ascii="Times New Roman" w:hAnsi="Times New Roman" w:cs="Times New Roman"/>
          <w:sz w:val="24"/>
          <w:szCs w:val="24"/>
          <w:u w:val="single"/>
          <w:lang w:val="en-US"/>
        </w:rPr>
        <w:t>Potential Elements of Performance:</w:t>
      </w:r>
    </w:p>
    <w:p w:rsidR="002F3CF7" w:rsidRPr="00901359" w:rsidRDefault="002F3CF7" w:rsidP="002F3CF7">
      <w:pPr>
        <w:pStyle w:val="ListParagraph"/>
        <w:numPr>
          <w:ilvl w:val="0"/>
          <w:numId w:val="3"/>
        </w:numPr>
        <w:ind w:left="1080"/>
        <w:rPr>
          <w:rFonts w:ascii="Times New Roman" w:hAnsi="Times New Roman" w:cs="Times New Roman"/>
          <w:i/>
          <w:sz w:val="24"/>
          <w:szCs w:val="24"/>
        </w:rPr>
      </w:pPr>
      <w:r w:rsidRPr="00901359">
        <w:rPr>
          <w:rFonts w:ascii="Times New Roman" w:hAnsi="Times New Roman" w:cs="Times New Roman"/>
          <w:sz w:val="24"/>
          <w:szCs w:val="24"/>
        </w:rPr>
        <w:t xml:space="preserve">Review society’s dependence on oil consumption and identify energy alternatives </w:t>
      </w:r>
    </w:p>
    <w:p w:rsidR="003E1D2C" w:rsidRPr="00901359" w:rsidRDefault="002F3CF7" w:rsidP="003E1D2C">
      <w:pPr>
        <w:pStyle w:val="ListParagraph"/>
        <w:numPr>
          <w:ilvl w:val="0"/>
          <w:numId w:val="3"/>
        </w:numPr>
        <w:ind w:left="1080"/>
        <w:rPr>
          <w:rFonts w:ascii="Times New Roman" w:hAnsi="Times New Roman" w:cs="Times New Roman"/>
          <w:sz w:val="24"/>
          <w:szCs w:val="24"/>
        </w:rPr>
      </w:pPr>
      <w:r w:rsidRPr="00901359">
        <w:rPr>
          <w:rFonts w:ascii="Times New Roman" w:hAnsi="Times New Roman" w:cs="Times New Roman"/>
          <w:sz w:val="24"/>
          <w:szCs w:val="24"/>
        </w:rPr>
        <w:t xml:space="preserve">Research the effects of climate changes on ecosystems, landscapes, and </w:t>
      </w:r>
      <w:r w:rsidR="003E1D2C" w:rsidRPr="00901359">
        <w:rPr>
          <w:rFonts w:ascii="Times New Roman" w:hAnsi="Times New Roman" w:cs="Times New Roman"/>
          <w:sz w:val="24"/>
          <w:szCs w:val="24"/>
        </w:rPr>
        <w:t>social relations</w:t>
      </w:r>
    </w:p>
    <w:p w:rsidR="003E1D2C" w:rsidRPr="00901359" w:rsidRDefault="003E1D2C" w:rsidP="003E1D2C">
      <w:pPr>
        <w:pStyle w:val="ListParagraph"/>
        <w:numPr>
          <w:ilvl w:val="0"/>
          <w:numId w:val="3"/>
        </w:numPr>
        <w:ind w:left="1080"/>
        <w:rPr>
          <w:rFonts w:ascii="Times New Roman" w:hAnsi="Times New Roman" w:cs="Times New Roman"/>
          <w:sz w:val="24"/>
          <w:szCs w:val="24"/>
        </w:rPr>
      </w:pPr>
      <w:r w:rsidRPr="00901359">
        <w:rPr>
          <w:rFonts w:ascii="Times New Roman" w:hAnsi="Times New Roman" w:cs="Times New Roman"/>
          <w:sz w:val="24"/>
          <w:szCs w:val="24"/>
        </w:rPr>
        <w:t>Assess the consequences and challenges of global population growth</w:t>
      </w:r>
    </w:p>
    <w:p w:rsidR="00A251B4" w:rsidRPr="00901359" w:rsidRDefault="00106D51" w:rsidP="00843FA6">
      <w:pPr>
        <w:ind w:left="360" w:hanging="360"/>
        <w:rPr>
          <w:rFonts w:ascii="Times New Roman" w:hAnsi="Times New Roman" w:cs="Times New Roman"/>
          <w:b/>
          <w:sz w:val="24"/>
          <w:szCs w:val="24"/>
        </w:rPr>
      </w:pPr>
      <w:r w:rsidRPr="00901359">
        <w:rPr>
          <w:rFonts w:ascii="Times New Roman" w:hAnsi="Times New Roman" w:cs="Times New Roman"/>
          <w:b/>
          <w:sz w:val="24"/>
          <w:szCs w:val="24"/>
        </w:rPr>
        <w:t>3</w:t>
      </w:r>
      <w:r w:rsidR="00843FA6" w:rsidRPr="00901359">
        <w:rPr>
          <w:rFonts w:ascii="Times New Roman" w:hAnsi="Times New Roman" w:cs="Times New Roman"/>
          <w:b/>
          <w:sz w:val="24"/>
          <w:szCs w:val="24"/>
        </w:rPr>
        <w:t>.</w:t>
      </w:r>
      <w:r w:rsidR="00843FA6" w:rsidRPr="00901359">
        <w:rPr>
          <w:rFonts w:ascii="Times New Roman" w:hAnsi="Times New Roman" w:cs="Times New Roman"/>
          <w:b/>
          <w:sz w:val="24"/>
          <w:szCs w:val="24"/>
        </w:rPr>
        <w:tab/>
      </w:r>
      <w:r w:rsidR="002E38F6" w:rsidRPr="00901359">
        <w:rPr>
          <w:rFonts w:ascii="Times New Roman" w:hAnsi="Times New Roman" w:cs="Times New Roman"/>
          <w:b/>
          <w:sz w:val="24"/>
          <w:szCs w:val="24"/>
        </w:rPr>
        <w:t xml:space="preserve">Analyse </w:t>
      </w:r>
      <w:r w:rsidR="00D56268" w:rsidRPr="00901359">
        <w:rPr>
          <w:rFonts w:ascii="Times New Roman" w:hAnsi="Times New Roman" w:cs="Times New Roman"/>
          <w:b/>
          <w:sz w:val="24"/>
          <w:szCs w:val="24"/>
        </w:rPr>
        <w:t xml:space="preserve">and assess </w:t>
      </w:r>
      <w:r w:rsidR="002E38F6" w:rsidRPr="00901359">
        <w:rPr>
          <w:rFonts w:ascii="Times New Roman" w:hAnsi="Times New Roman" w:cs="Times New Roman"/>
          <w:b/>
          <w:sz w:val="24"/>
          <w:szCs w:val="24"/>
        </w:rPr>
        <w:t>various</w:t>
      </w:r>
      <w:r w:rsidR="00CD6350" w:rsidRPr="00901359">
        <w:rPr>
          <w:rFonts w:ascii="Times New Roman" w:hAnsi="Times New Roman" w:cs="Times New Roman"/>
          <w:b/>
          <w:sz w:val="24"/>
          <w:szCs w:val="24"/>
        </w:rPr>
        <w:t xml:space="preserve"> techniques and strategies for building a sustainable economic, environmental and socially integrated system.</w:t>
      </w:r>
    </w:p>
    <w:p w:rsidR="00A251B4" w:rsidRPr="00901359" w:rsidRDefault="00A251B4" w:rsidP="00843FA6">
      <w:pPr>
        <w:ind w:left="360" w:firstLine="360"/>
        <w:rPr>
          <w:rFonts w:ascii="Times New Roman" w:hAnsi="Times New Roman" w:cs="Times New Roman"/>
          <w:sz w:val="24"/>
          <w:szCs w:val="24"/>
          <w:u w:val="single"/>
          <w:lang w:val="en-US"/>
        </w:rPr>
      </w:pPr>
      <w:r w:rsidRPr="00901359">
        <w:rPr>
          <w:rFonts w:ascii="Times New Roman" w:hAnsi="Times New Roman" w:cs="Times New Roman"/>
          <w:sz w:val="24"/>
          <w:szCs w:val="24"/>
          <w:u w:val="single"/>
          <w:lang w:val="en-US"/>
        </w:rPr>
        <w:t>Potential Elements of Performance:</w:t>
      </w:r>
    </w:p>
    <w:p w:rsidR="007F2E1D" w:rsidRPr="00901359" w:rsidRDefault="007F2E1D" w:rsidP="007F2E1D">
      <w:pPr>
        <w:pStyle w:val="ListParagraph"/>
        <w:numPr>
          <w:ilvl w:val="0"/>
          <w:numId w:val="3"/>
        </w:numPr>
        <w:autoSpaceDE w:val="0"/>
        <w:autoSpaceDN w:val="0"/>
        <w:adjustRightInd w:val="0"/>
        <w:spacing w:after="0" w:line="240" w:lineRule="auto"/>
        <w:ind w:left="1080"/>
        <w:rPr>
          <w:rFonts w:ascii="Times New Roman" w:hAnsi="Times New Roman" w:cs="Times New Roman"/>
          <w:sz w:val="24"/>
          <w:szCs w:val="24"/>
        </w:rPr>
      </w:pPr>
      <w:r w:rsidRPr="00901359">
        <w:rPr>
          <w:rFonts w:ascii="Times New Roman" w:hAnsi="Times New Roman" w:cs="Times New Roman"/>
          <w:sz w:val="24"/>
          <w:szCs w:val="24"/>
        </w:rPr>
        <w:t xml:space="preserve">Consider underlying principles of sustainability from </w:t>
      </w:r>
      <w:r w:rsidR="0071634B" w:rsidRPr="00901359">
        <w:rPr>
          <w:rFonts w:ascii="Times New Roman" w:hAnsi="Times New Roman" w:cs="Times New Roman"/>
          <w:sz w:val="24"/>
          <w:szCs w:val="24"/>
        </w:rPr>
        <w:t>w</w:t>
      </w:r>
      <w:r w:rsidRPr="00901359">
        <w:rPr>
          <w:rFonts w:ascii="Times New Roman" w:hAnsi="Times New Roman" w:cs="Times New Roman"/>
          <w:sz w:val="24"/>
          <w:szCs w:val="24"/>
        </w:rPr>
        <w:t>estern and non-</w:t>
      </w:r>
      <w:r w:rsidR="0071634B" w:rsidRPr="00901359">
        <w:rPr>
          <w:rFonts w:ascii="Times New Roman" w:hAnsi="Times New Roman" w:cs="Times New Roman"/>
          <w:sz w:val="24"/>
          <w:szCs w:val="24"/>
        </w:rPr>
        <w:t>w</w:t>
      </w:r>
      <w:r w:rsidRPr="00901359">
        <w:rPr>
          <w:rFonts w:ascii="Times New Roman" w:hAnsi="Times New Roman" w:cs="Times New Roman"/>
          <w:sz w:val="24"/>
          <w:szCs w:val="24"/>
        </w:rPr>
        <w:t xml:space="preserve">estern perspectives </w:t>
      </w:r>
    </w:p>
    <w:p w:rsidR="00E8576F" w:rsidRPr="00901359" w:rsidRDefault="0070758C" w:rsidP="00843FA6">
      <w:pPr>
        <w:pStyle w:val="ListParagraph"/>
        <w:numPr>
          <w:ilvl w:val="0"/>
          <w:numId w:val="3"/>
        </w:numPr>
        <w:autoSpaceDE w:val="0"/>
        <w:autoSpaceDN w:val="0"/>
        <w:adjustRightInd w:val="0"/>
        <w:spacing w:after="0" w:line="240" w:lineRule="auto"/>
        <w:ind w:left="1080"/>
        <w:rPr>
          <w:rFonts w:ascii="Times New Roman" w:hAnsi="Times New Roman" w:cs="Times New Roman"/>
          <w:sz w:val="24"/>
          <w:szCs w:val="24"/>
        </w:rPr>
      </w:pPr>
      <w:r w:rsidRPr="00901359">
        <w:rPr>
          <w:rFonts w:ascii="Times New Roman" w:hAnsi="Times New Roman" w:cs="Times New Roman"/>
          <w:sz w:val="24"/>
          <w:szCs w:val="24"/>
        </w:rPr>
        <w:t xml:space="preserve">Evaluate the advantages and disadvantages of </w:t>
      </w:r>
      <w:r w:rsidR="00AE0C1F" w:rsidRPr="00901359">
        <w:rPr>
          <w:rFonts w:ascii="Times New Roman" w:hAnsi="Times New Roman" w:cs="Times New Roman"/>
          <w:sz w:val="24"/>
          <w:szCs w:val="24"/>
        </w:rPr>
        <w:t xml:space="preserve">renewable </w:t>
      </w:r>
      <w:r w:rsidRPr="00901359">
        <w:rPr>
          <w:rFonts w:ascii="Times New Roman" w:hAnsi="Times New Roman" w:cs="Times New Roman"/>
          <w:sz w:val="24"/>
          <w:szCs w:val="24"/>
        </w:rPr>
        <w:t xml:space="preserve">energy sources and initiatives </w:t>
      </w:r>
    </w:p>
    <w:p w:rsidR="00711E58" w:rsidRPr="00901359" w:rsidRDefault="008A21C1" w:rsidP="00711E58">
      <w:pPr>
        <w:pStyle w:val="ListParagraph"/>
        <w:numPr>
          <w:ilvl w:val="0"/>
          <w:numId w:val="3"/>
        </w:numPr>
        <w:autoSpaceDE w:val="0"/>
        <w:autoSpaceDN w:val="0"/>
        <w:adjustRightInd w:val="0"/>
        <w:spacing w:after="0" w:line="240" w:lineRule="auto"/>
        <w:ind w:left="1080"/>
        <w:rPr>
          <w:rFonts w:ascii="Times New Roman" w:hAnsi="Times New Roman" w:cs="Times New Roman"/>
          <w:sz w:val="24"/>
          <w:szCs w:val="24"/>
        </w:rPr>
      </w:pPr>
      <w:r w:rsidRPr="00901359">
        <w:rPr>
          <w:rFonts w:ascii="Times New Roman" w:hAnsi="Times New Roman" w:cs="Times New Roman"/>
          <w:sz w:val="24"/>
          <w:szCs w:val="24"/>
        </w:rPr>
        <w:t xml:space="preserve">Consider </w:t>
      </w:r>
      <w:r w:rsidR="00F51FCB" w:rsidRPr="00901359">
        <w:rPr>
          <w:rFonts w:ascii="Times New Roman" w:hAnsi="Times New Roman" w:cs="Times New Roman"/>
          <w:sz w:val="24"/>
          <w:szCs w:val="24"/>
        </w:rPr>
        <w:t xml:space="preserve">the role of technology </w:t>
      </w:r>
      <w:r w:rsidRPr="00901359">
        <w:rPr>
          <w:rFonts w:ascii="Times New Roman" w:hAnsi="Times New Roman" w:cs="Times New Roman"/>
          <w:sz w:val="24"/>
          <w:szCs w:val="24"/>
        </w:rPr>
        <w:t xml:space="preserve">for supporting </w:t>
      </w:r>
      <w:r w:rsidR="00F51FCB" w:rsidRPr="00901359">
        <w:rPr>
          <w:rFonts w:ascii="Times New Roman" w:hAnsi="Times New Roman" w:cs="Times New Roman"/>
          <w:sz w:val="24"/>
          <w:szCs w:val="24"/>
        </w:rPr>
        <w:t xml:space="preserve">sustainable development </w:t>
      </w:r>
      <w:r w:rsidR="0070758C" w:rsidRPr="00901359">
        <w:rPr>
          <w:rFonts w:ascii="Times New Roman" w:hAnsi="Times New Roman" w:cs="Times New Roman"/>
          <w:sz w:val="24"/>
          <w:szCs w:val="24"/>
        </w:rPr>
        <w:t xml:space="preserve">initiatives </w:t>
      </w:r>
    </w:p>
    <w:p w:rsidR="00E54989" w:rsidRDefault="00E54989" w:rsidP="00E54989">
      <w:pPr>
        <w:autoSpaceDE w:val="0"/>
        <w:autoSpaceDN w:val="0"/>
        <w:adjustRightInd w:val="0"/>
        <w:spacing w:after="0" w:line="240" w:lineRule="auto"/>
        <w:ind w:left="360"/>
        <w:rPr>
          <w:rFonts w:ascii="Times New Roman" w:hAnsi="Times New Roman" w:cs="Times New Roman"/>
          <w:sz w:val="24"/>
          <w:szCs w:val="24"/>
        </w:rPr>
      </w:pPr>
    </w:p>
    <w:p w:rsidR="008C1FFD" w:rsidRDefault="008C1FFD" w:rsidP="00E54989">
      <w:pPr>
        <w:autoSpaceDE w:val="0"/>
        <w:autoSpaceDN w:val="0"/>
        <w:adjustRightInd w:val="0"/>
        <w:spacing w:after="0" w:line="240" w:lineRule="auto"/>
        <w:ind w:left="360"/>
        <w:rPr>
          <w:rFonts w:ascii="Times New Roman" w:hAnsi="Times New Roman" w:cs="Times New Roman"/>
          <w:sz w:val="24"/>
          <w:szCs w:val="24"/>
        </w:rPr>
      </w:pPr>
    </w:p>
    <w:p w:rsidR="008C1FFD" w:rsidRDefault="008C1FFD" w:rsidP="00E54989">
      <w:pPr>
        <w:autoSpaceDE w:val="0"/>
        <w:autoSpaceDN w:val="0"/>
        <w:adjustRightInd w:val="0"/>
        <w:spacing w:after="0" w:line="240" w:lineRule="auto"/>
        <w:ind w:left="360"/>
        <w:rPr>
          <w:rFonts w:ascii="Times New Roman" w:hAnsi="Times New Roman" w:cs="Times New Roman"/>
          <w:sz w:val="24"/>
          <w:szCs w:val="24"/>
        </w:rPr>
      </w:pPr>
    </w:p>
    <w:p w:rsidR="008C1FFD" w:rsidRPr="00901359" w:rsidRDefault="008C1FFD" w:rsidP="00E54989">
      <w:pPr>
        <w:autoSpaceDE w:val="0"/>
        <w:autoSpaceDN w:val="0"/>
        <w:adjustRightInd w:val="0"/>
        <w:spacing w:after="0" w:line="240" w:lineRule="auto"/>
        <w:ind w:left="360"/>
        <w:rPr>
          <w:rFonts w:ascii="Times New Roman" w:hAnsi="Times New Roman" w:cs="Times New Roman"/>
          <w:sz w:val="24"/>
          <w:szCs w:val="24"/>
        </w:rPr>
      </w:pPr>
    </w:p>
    <w:p w:rsidR="002F3CF7" w:rsidRPr="00901359" w:rsidRDefault="00106D51" w:rsidP="002F3CF7">
      <w:pPr>
        <w:ind w:left="360" w:hanging="360"/>
        <w:rPr>
          <w:rFonts w:ascii="Times New Roman" w:hAnsi="Times New Roman" w:cs="Times New Roman"/>
          <w:b/>
          <w:sz w:val="24"/>
          <w:szCs w:val="24"/>
        </w:rPr>
      </w:pPr>
      <w:r w:rsidRPr="00901359">
        <w:rPr>
          <w:rFonts w:ascii="Times New Roman" w:hAnsi="Times New Roman" w:cs="Times New Roman"/>
          <w:b/>
          <w:sz w:val="24"/>
          <w:szCs w:val="24"/>
        </w:rPr>
        <w:t>4</w:t>
      </w:r>
      <w:r w:rsidR="002F3CF7" w:rsidRPr="00901359">
        <w:rPr>
          <w:rFonts w:ascii="Times New Roman" w:hAnsi="Times New Roman" w:cs="Times New Roman"/>
          <w:b/>
          <w:sz w:val="24"/>
          <w:szCs w:val="24"/>
        </w:rPr>
        <w:t xml:space="preserve">. </w:t>
      </w:r>
      <w:r w:rsidR="002F3CF7" w:rsidRPr="00901359">
        <w:rPr>
          <w:rFonts w:ascii="Times New Roman" w:hAnsi="Times New Roman" w:cs="Times New Roman"/>
          <w:b/>
          <w:sz w:val="24"/>
          <w:szCs w:val="24"/>
        </w:rPr>
        <w:tab/>
      </w:r>
      <w:r w:rsidRPr="00901359">
        <w:rPr>
          <w:rFonts w:ascii="Times New Roman" w:hAnsi="Times New Roman" w:cs="Times New Roman"/>
          <w:b/>
          <w:sz w:val="24"/>
          <w:szCs w:val="24"/>
        </w:rPr>
        <w:t>Apply assessment models of sustainability to local and/or global</w:t>
      </w:r>
      <w:r w:rsidR="00FF2902" w:rsidRPr="00901359">
        <w:rPr>
          <w:rFonts w:ascii="Times New Roman" w:hAnsi="Times New Roman" w:cs="Times New Roman"/>
          <w:b/>
          <w:sz w:val="24"/>
          <w:szCs w:val="24"/>
        </w:rPr>
        <w:t xml:space="preserve"> agencies</w:t>
      </w:r>
      <w:r w:rsidR="0071634B" w:rsidRPr="00901359">
        <w:rPr>
          <w:rFonts w:ascii="Times New Roman" w:hAnsi="Times New Roman" w:cs="Times New Roman"/>
          <w:b/>
          <w:sz w:val="24"/>
          <w:szCs w:val="24"/>
        </w:rPr>
        <w:t>, organizations</w:t>
      </w:r>
      <w:r w:rsidR="00FF2902" w:rsidRPr="00901359">
        <w:rPr>
          <w:rFonts w:ascii="Times New Roman" w:hAnsi="Times New Roman" w:cs="Times New Roman"/>
          <w:b/>
          <w:sz w:val="24"/>
          <w:szCs w:val="24"/>
        </w:rPr>
        <w:t xml:space="preserve"> and </w:t>
      </w:r>
      <w:r w:rsidRPr="00901359">
        <w:rPr>
          <w:rFonts w:ascii="Times New Roman" w:hAnsi="Times New Roman" w:cs="Times New Roman"/>
          <w:b/>
          <w:sz w:val="24"/>
          <w:szCs w:val="24"/>
        </w:rPr>
        <w:t>initiatives.</w:t>
      </w:r>
    </w:p>
    <w:p w:rsidR="002F3CF7" w:rsidRPr="00901359" w:rsidRDefault="002F3CF7" w:rsidP="002F3CF7">
      <w:pPr>
        <w:ind w:left="360" w:firstLine="360"/>
        <w:rPr>
          <w:rFonts w:ascii="Times New Roman" w:hAnsi="Times New Roman" w:cs="Times New Roman"/>
          <w:sz w:val="24"/>
          <w:szCs w:val="24"/>
          <w:u w:val="single"/>
          <w:lang w:val="en-US"/>
        </w:rPr>
      </w:pPr>
      <w:r w:rsidRPr="00901359">
        <w:rPr>
          <w:rFonts w:ascii="Times New Roman" w:hAnsi="Times New Roman" w:cs="Times New Roman"/>
          <w:sz w:val="24"/>
          <w:szCs w:val="24"/>
          <w:u w:val="single"/>
          <w:lang w:val="en-US"/>
        </w:rPr>
        <w:t>Potential Elements of Performance:</w:t>
      </w:r>
    </w:p>
    <w:p w:rsidR="00E76C7C" w:rsidRDefault="00065D4D" w:rsidP="002F3CF7">
      <w:pPr>
        <w:pStyle w:val="ListParagraph"/>
        <w:numPr>
          <w:ilvl w:val="0"/>
          <w:numId w:val="1"/>
        </w:numPr>
        <w:ind w:left="1080"/>
        <w:rPr>
          <w:rFonts w:ascii="Times New Roman" w:hAnsi="Times New Roman" w:cs="Times New Roman"/>
          <w:sz w:val="24"/>
          <w:szCs w:val="24"/>
        </w:rPr>
      </w:pPr>
      <w:r>
        <w:rPr>
          <w:rFonts w:ascii="Times New Roman" w:hAnsi="Times New Roman" w:cs="Times New Roman"/>
          <w:sz w:val="24"/>
          <w:szCs w:val="24"/>
        </w:rPr>
        <w:t>Consider</w:t>
      </w:r>
      <w:r w:rsidRPr="00901359">
        <w:rPr>
          <w:rFonts w:ascii="Times New Roman" w:hAnsi="Times New Roman" w:cs="Times New Roman"/>
          <w:sz w:val="24"/>
          <w:szCs w:val="24"/>
        </w:rPr>
        <w:t xml:space="preserve"> various</w:t>
      </w:r>
      <w:r w:rsidR="003E1D2C" w:rsidRPr="00901359">
        <w:rPr>
          <w:rFonts w:ascii="Times New Roman" w:hAnsi="Times New Roman" w:cs="Times New Roman"/>
          <w:sz w:val="24"/>
          <w:szCs w:val="24"/>
        </w:rPr>
        <w:t xml:space="preserve"> models of sustainable development</w:t>
      </w:r>
      <w:r w:rsidR="008C22AE" w:rsidRPr="00901359">
        <w:rPr>
          <w:rFonts w:ascii="Times New Roman" w:hAnsi="Times New Roman" w:cs="Times New Roman"/>
          <w:sz w:val="24"/>
          <w:szCs w:val="24"/>
        </w:rPr>
        <w:t xml:space="preserve"> by analyzing structures and roles of different organizations</w:t>
      </w:r>
      <w:r w:rsidR="00383F96">
        <w:rPr>
          <w:rFonts w:ascii="Times New Roman" w:hAnsi="Times New Roman" w:cs="Times New Roman"/>
          <w:sz w:val="24"/>
          <w:szCs w:val="24"/>
        </w:rPr>
        <w:t xml:space="preserve"> and community projects</w:t>
      </w:r>
    </w:p>
    <w:p w:rsidR="003E1D2C" w:rsidRPr="00901359" w:rsidRDefault="00E76C7C" w:rsidP="002F3CF7">
      <w:pPr>
        <w:pStyle w:val="ListParagraph"/>
        <w:numPr>
          <w:ilvl w:val="0"/>
          <w:numId w:val="1"/>
        </w:numPr>
        <w:ind w:left="1080"/>
        <w:rPr>
          <w:rFonts w:ascii="Times New Roman" w:hAnsi="Times New Roman" w:cs="Times New Roman"/>
          <w:sz w:val="24"/>
          <w:szCs w:val="24"/>
        </w:rPr>
      </w:pPr>
      <w:r>
        <w:rPr>
          <w:rFonts w:ascii="Times New Roman" w:hAnsi="Times New Roman" w:cs="Times New Roman"/>
          <w:sz w:val="24"/>
          <w:szCs w:val="24"/>
        </w:rPr>
        <w:t>Choose appropriate evaluation mechanisms for sustainability analysis</w:t>
      </w:r>
    </w:p>
    <w:p w:rsidR="00C16677" w:rsidRDefault="003E1D2C" w:rsidP="00C16677">
      <w:pPr>
        <w:pStyle w:val="ListParagraph"/>
        <w:numPr>
          <w:ilvl w:val="0"/>
          <w:numId w:val="1"/>
        </w:numPr>
        <w:ind w:left="1080"/>
        <w:rPr>
          <w:rFonts w:ascii="Times New Roman" w:hAnsi="Times New Roman" w:cs="Times New Roman"/>
          <w:sz w:val="24"/>
          <w:szCs w:val="24"/>
        </w:rPr>
      </w:pPr>
      <w:r w:rsidRPr="009C4797">
        <w:rPr>
          <w:rFonts w:ascii="Times New Roman" w:hAnsi="Times New Roman" w:cs="Times New Roman"/>
          <w:sz w:val="24"/>
          <w:szCs w:val="24"/>
        </w:rPr>
        <w:t>Critique</w:t>
      </w:r>
      <w:r w:rsidR="00AA7620" w:rsidRPr="009C4797">
        <w:rPr>
          <w:rFonts w:ascii="Times New Roman" w:hAnsi="Times New Roman" w:cs="Times New Roman"/>
          <w:sz w:val="24"/>
          <w:szCs w:val="24"/>
        </w:rPr>
        <w:t xml:space="preserve"> </w:t>
      </w:r>
      <w:r w:rsidR="002F3CF7" w:rsidRPr="009C4797">
        <w:rPr>
          <w:rFonts w:ascii="Times New Roman" w:hAnsi="Times New Roman" w:cs="Times New Roman"/>
          <w:sz w:val="24"/>
          <w:szCs w:val="24"/>
        </w:rPr>
        <w:t xml:space="preserve">case studies </w:t>
      </w:r>
      <w:r w:rsidR="00106D51" w:rsidRPr="009C4797">
        <w:rPr>
          <w:rFonts w:ascii="Times New Roman" w:hAnsi="Times New Roman" w:cs="Times New Roman"/>
          <w:sz w:val="24"/>
          <w:szCs w:val="24"/>
        </w:rPr>
        <w:t>using</w:t>
      </w:r>
      <w:r w:rsidR="002F3CF7" w:rsidRPr="009C4797">
        <w:rPr>
          <w:rFonts w:ascii="Times New Roman" w:hAnsi="Times New Roman" w:cs="Times New Roman"/>
          <w:sz w:val="24"/>
          <w:szCs w:val="24"/>
        </w:rPr>
        <w:t xml:space="preserve"> a sustainable development perspective</w:t>
      </w:r>
    </w:p>
    <w:p w:rsidR="0096691F" w:rsidRPr="009C4797" w:rsidRDefault="0096691F" w:rsidP="0096691F">
      <w:pPr>
        <w:pStyle w:val="ListParagraph"/>
        <w:ind w:left="1080"/>
        <w:rPr>
          <w:rFonts w:ascii="Times New Roman" w:hAnsi="Times New Roman" w:cs="Times New Roman"/>
          <w:sz w:val="24"/>
          <w:szCs w:val="24"/>
        </w:rPr>
      </w:pPr>
    </w:p>
    <w:tbl>
      <w:tblPr>
        <w:tblW w:w="9606" w:type="dxa"/>
        <w:tblLayout w:type="fixed"/>
        <w:tblLook w:val="0000" w:firstRow="0" w:lastRow="0" w:firstColumn="0" w:lastColumn="0" w:noHBand="0" w:noVBand="0"/>
      </w:tblPr>
      <w:tblGrid>
        <w:gridCol w:w="677"/>
        <w:gridCol w:w="4111"/>
        <w:gridCol w:w="4818"/>
      </w:tblGrid>
      <w:tr w:rsidR="00032961" w:rsidRPr="00901359" w:rsidTr="00CF7CA9">
        <w:trPr>
          <w:cantSplit/>
        </w:trPr>
        <w:tc>
          <w:tcPr>
            <w:tcW w:w="677" w:type="dxa"/>
          </w:tcPr>
          <w:p w:rsidR="00032961" w:rsidRPr="00901359" w:rsidRDefault="00032961" w:rsidP="00032961">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III.</w:t>
            </w:r>
          </w:p>
        </w:tc>
        <w:tc>
          <w:tcPr>
            <w:tcW w:w="8929" w:type="dxa"/>
            <w:gridSpan w:val="2"/>
          </w:tcPr>
          <w:p w:rsidR="00821187" w:rsidRPr="00901359" w:rsidRDefault="00821187" w:rsidP="00821187">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TOPICS MAY INCLUDE:</w:t>
            </w:r>
          </w:p>
          <w:p w:rsidR="00032961" w:rsidRPr="00901359" w:rsidRDefault="00032961" w:rsidP="00032961">
            <w:pPr>
              <w:spacing w:after="0" w:line="240" w:lineRule="auto"/>
              <w:rPr>
                <w:rFonts w:ascii="Times New Roman" w:eastAsia="Times New Roman" w:hAnsi="Times New Roman" w:cs="Times New Roman"/>
                <w:sz w:val="24"/>
                <w:szCs w:val="24"/>
                <w:lang w:val="en-US"/>
              </w:rPr>
            </w:pPr>
          </w:p>
        </w:tc>
      </w:tr>
      <w:tr w:rsidR="008C1FFD" w:rsidRPr="00901359" w:rsidTr="00CF7CA9">
        <w:trPr>
          <w:cantSplit/>
        </w:trPr>
        <w:tc>
          <w:tcPr>
            <w:tcW w:w="677" w:type="dxa"/>
          </w:tcPr>
          <w:p w:rsidR="008C1FFD" w:rsidRPr="00901359" w:rsidRDefault="008C1FFD" w:rsidP="00032961">
            <w:pPr>
              <w:spacing w:after="0" w:line="240" w:lineRule="auto"/>
              <w:rPr>
                <w:rFonts w:ascii="Times New Roman" w:eastAsia="Times New Roman" w:hAnsi="Times New Roman" w:cs="Times New Roman"/>
                <w:b/>
                <w:sz w:val="24"/>
                <w:szCs w:val="24"/>
                <w:lang w:val="en-US"/>
              </w:rPr>
            </w:pPr>
          </w:p>
        </w:tc>
        <w:tc>
          <w:tcPr>
            <w:tcW w:w="8929" w:type="dxa"/>
            <w:gridSpan w:val="2"/>
          </w:tcPr>
          <w:p w:rsidR="008C1FFD" w:rsidRPr="00901359" w:rsidRDefault="008C1FFD" w:rsidP="00821187">
            <w:pPr>
              <w:spacing w:after="0" w:line="240" w:lineRule="auto"/>
              <w:rPr>
                <w:rFonts w:ascii="Times New Roman" w:eastAsia="Times New Roman" w:hAnsi="Times New Roman" w:cs="Times New Roman"/>
                <w:i/>
                <w:sz w:val="24"/>
                <w:szCs w:val="24"/>
                <w:lang w:val="en-US"/>
              </w:rPr>
            </w:pPr>
            <w:r w:rsidRPr="00901359">
              <w:rPr>
                <w:rFonts w:ascii="Times New Roman" w:eastAsia="Times New Roman" w:hAnsi="Times New Roman" w:cs="Times New Roman"/>
                <w:i/>
                <w:sz w:val="24"/>
                <w:szCs w:val="24"/>
                <w:lang w:val="en-US"/>
              </w:rPr>
              <w:t>Note:  These topics sometimes overlap several areas of skill development and are not necessarily intended to be explored in isolated learning units or in the order below.</w:t>
            </w:r>
          </w:p>
        </w:tc>
      </w:tr>
      <w:tr w:rsidR="00821187" w:rsidRPr="00901359" w:rsidTr="00CF7CA9">
        <w:trPr>
          <w:cantSplit/>
        </w:trPr>
        <w:tc>
          <w:tcPr>
            <w:tcW w:w="677" w:type="dxa"/>
          </w:tcPr>
          <w:p w:rsidR="00821187" w:rsidRPr="00901359" w:rsidRDefault="00821187" w:rsidP="00032961">
            <w:pPr>
              <w:spacing w:after="0" w:line="240" w:lineRule="auto"/>
              <w:rPr>
                <w:rFonts w:ascii="Times New Roman" w:eastAsia="Times New Roman" w:hAnsi="Times New Roman" w:cs="Times New Roman"/>
                <w:b/>
                <w:sz w:val="24"/>
                <w:szCs w:val="24"/>
                <w:lang w:val="en-US"/>
              </w:rPr>
            </w:pPr>
          </w:p>
        </w:tc>
        <w:tc>
          <w:tcPr>
            <w:tcW w:w="8929" w:type="dxa"/>
            <w:gridSpan w:val="2"/>
          </w:tcPr>
          <w:p w:rsidR="00821187" w:rsidRPr="00901359" w:rsidRDefault="00821187" w:rsidP="00821187">
            <w:pPr>
              <w:spacing w:after="0" w:line="240" w:lineRule="auto"/>
              <w:rPr>
                <w:rFonts w:ascii="Times New Roman" w:eastAsia="Times New Roman" w:hAnsi="Times New Roman" w:cs="Times New Roman"/>
                <w:i/>
                <w:sz w:val="24"/>
                <w:szCs w:val="24"/>
                <w:lang w:val="en-US"/>
              </w:rPr>
            </w:pPr>
          </w:p>
        </w:tc>
      </w:tr>
      <w:tr w:rsidR="009C4797" w:rsidRPr="00901359" w:rsidTr="00CF7CA9">
        <w:tc>
          <w:tcPr>
            <w:tcW w:w="677" w:type="dxa"/>
          </w:tcPr>
          <w:p w:rsidR="009C4797" w:rsidRPr="00901359" w:rsidRDefault="009C4797" w:rsidP="00CF7CA9">
            <w:pPr>
              <w:spacing w:after="0" w:line="240" w:lineRule="auto"/>
              <w:rPr>
                <w:rFonts w:ascii="Times New Roman" w:eastAsia="Times New Roman" w:hAnsi="Times New Roman" w:cs="Times New Roman"/>
                <w:sz w:val="24"/>
                <w:szCs w:val="24"/>
                <w:lang w:val="en-US"/>
              </w:rPr>
            </w:pPr>
          </w:p>
        </w:tc>
        <w:tc>
          <w:tcPr>
            <w:tcW w:w="4111" w:type="dxa"/>
          </w:tcPr>
          <w:p w:rsidR="009C4797" w:rsidRPr="00DA5168" w:rsidRDefault="009C4797" w:rsidP="009C4797">
            <w:pPr>
              <w:pStyle w:val="NoSpacing"/>
              <w:numPr>
                <w:ilvl w:val="0"/>
                <w:numId w:val="8"/>
              </w:numPr>
              <w:jc w:val="both"/>
            </w:pPr>
            <w:r w:rsidRPr="00DA5168">
              <w:t xml:space="preserve">Biodiversity </w:t>
            </w:r>
          </w:p>
        </w:tc>
        <w:tc>
          <w:tcPr>
            <w:tcW w:w="4818" w:type="dxa"/>
          </w:tcPr>
          <w:p w:rsidR="009C4797" w:rsidRPr="00430C4A" w:rsidRDefault="009C4797" w:rsidP="009C4797">
            <w:pPr>
              <w:pStyle w:val="NoSpacing"/>
              <w:numPr>
                <w:ilvl w:val="0"/>
                <w:numId w:val="8"/>
              </w:numPr>
              <w:jc w:val="both"/>
            </w:pPr>
            <w:r w:rsidRPr="00430C4A">
              <w:t>Transportation</w:t>
            </w:r>
          </w:p>
        </w:tc>
      </w:tr>
      <w:tr w:rsidR="009C4797" w:rsidRPr="00901359" w:rsidTr="00CF7CA9">
        <w:tc>
          <w:tcPr>
            <w:tcW w:w="677" w:type="dxa"/>
          </w:tcPr>
          <w:p w:rsidR="009C4797" w:rsidRPr="00901359" w:rsidRDefault="009C4797" w:rsidP="00CF7CA9">
            <w:pPr>
              <w:spacing w:after="0" w:line="240" w:lineRule="auto"/>
              <w:rPr>
                <w:rFonts w:ascii="Times New Roman" w:eastAsia="Times New Roman" w:hAnsi="Times New Roman" w:cs="Times New Roman"/>
                <w:sz w:val="24"/>
                <w:szCs w:val="24"/>
                <w:lang w:val="en-US"/>
              </w:rPr>
            </w:pPr>
          </w:p>
        </w:tc>
        <w:tc>
          <w:tcPr>
            <w:tcW w:w="4111" w:type="dxa"/>
          </w:tcPr>
          <w:p w:rsidR="009C4797" w:rsidRPr="00DA5168" w:rsidRDefault="009C4797" w:rsidP="009C4797">
            <w:pPr>
              <w:pStyle w:val="NoSpacing"/>
              <w:numPr>
                <w:ilvl w:val="0"/>
                <w:numId w:val="8"/>
              </w:numPr>
              <w:jc w:val="both"/>
            </w:pPr>
            <w:r w:rsidRPr="00DA5168">
              <w:t xml:space="preserve">Natural Resources </w:t>
            </w:r>
          </w:p>
        </w:tc>
        <w:tc>
          <w:tcPr>
            <w:tcW w:w="4818" w:type="dxa"/>
          </w:tcPr>
          <w:p w:rsidR="009C4797" w:rsidRPr="00430C4A" w:rsidRDefault="009C4797" w:rsidP="009C4797">
            <w:pPr>
              <w:pStyle w:val="NoSpacing"/>
              <w:numPr>
                <w:ilvl w:val="0"/>
                <w:numId w:val="8"/>
              </w:numPr>
              <w:jc w:val="both"/>
            </w:pPr>
            <w:r w:rsidRPr="00430C4A">
              <w:t>Population</w:t>
            </w:r>
          </w:p>
        </w:tc>
      </w:tr>
      <w:tr w:rsidR="009C4797" w:rsidRPr="00901359" w:rsidTr="00CF7CA9">
        <w:tc>
          <w:tcPr>
            <w:tcW w:w="677" w:type="dxa"/>
          </w:tcPr>
          <w:p w:rsidR="009C4797" w:rsidRPr="00901359" w:rsidRDefault="009C4797" w:rsidP="00CF7CA9">
            <w:pPr>
              <w:spacing w:after="0" w:line="240" w:lineRule="auto"/>
              <w:rPr>
                <w:rFonts w:ascii="Times New Roman" w:eastAsia="Times New Roman" w:hAnsi="Times New Roman" w:cs="Times New Roman"/>
                <w:sz w:val="24"/>
                <w:szCs w:val="24"/>
                <w:lang w:val="en-US"/>
              </w:rPr>
            </w:pPr>
          </w:p>
        </w:tc>
        <w:tc>
          <w:tcPr>
            <w:tcW w:w="4111" w:type="dxa"/>
          </w:tcPr>
          <w:p w:rsidR="009C4797" w:rsidRPr="00DA5168" w:rsidRDefault="009C4797" w:rsidP="009C4797">
            <w:pPr>
              <w:pStyle w:val="NoSpacing"/>
              <w:numPr>
                <w:ilvl w:val="0"/>
                <w:numId w:val="8"/>
              </w:numPr>
              <w:jc w:val="both"/>
            </w:pPr>
            <w:r w:rsidRPr="00DA5168">
              <w:t>Consumption</w:t>
            </w:r>
          </w:p>
        </w:tc>
        <w:tc>
          <w:tcPr>
            <w:tcW w:w="4818" w:type="dxa"/>
          </w:tcPr>
          <w:p w:rsidR="009C4797" w:rsidRPr="00430C4A" w:rsidRDefault="009C4797" w:rsidP="009C4797">
            <w:pPr>
              <w:pStyle w:val="NoSpacing"/>
              <w:numPr>
                <w:ilvl w:val="0"/>
                <w:numId w:val="8"/>
              </w:numPr>
              <w:jc w:val="both"/>
            </w:pPr>
            <w:r w:rsidRPr="00430C4A">
              <w:t xml:space="preserve">Climate Change </w:t>
            </w:r>
          </w:p>
        </w:tc>
      </w:tr>
      <w:tr w:rsidR="009C4797" w:rsidRPr="00901359" w:rsidTr="00CF7CA9">
        <w:tc>
          <w:tcPr>
            <w:tcW w:w="677" w:type="dxa"/>
          </w:tcPr>
          <w:p w:rsidR="009C4797" w:rsidRPr="00901359" w:rsidRDefault="009C4797" w:rsidP="00CF7CA9">
            <w:pPr>
              <w:spacing w:after="0" w:line="240" w:lineRule="auto"/>
              <w:rPr>
                <w:rFonts w:ascii="Times New Roman" w:eastAsia="Times New Roman" w:hAnsi="Times New Roman" w:cs="Times New Roman"/>
                <w:sz w:val="24"/>
                <w:szCs w:val="24"/>
                <w:lang w:val="en-US"/>
              </w:rPr>
            </w:pPr>
          </w:p>
        </w:tc>
        <w:tc>
          <w:tcPr>
            <w:tcW w:w="4111" w:type="dxa"/>
          </w:tcPr>
          <w:p w:rsidR="009C4797" w:rsidRPr="00DA5168" w:rsidRDefault="009C4797" w:rsidP="009C4797">
            <w:pPr>
              <w:pStyle w:val="NoSpacing"/>
              <w:numPr>
                <w:ilvl w:val="0"/>
                <w:numId w:val="8"/>
              </w:numPr>
              <w:jc w:val="both"/>
            </w:pPr>
            <w:r w:rsidRPr="00DA5168">
              <w:t>Consumerism</w:t>
            </w:r>
          </w:p>
        </w:tc>
        <w:tc>
          <w:tcPr>
            <w:tcW w:w="4818" w:type="dxa"/>
          </w:tcPr>
          <w:p w:rsidR="009C4797" w:rsidRPr="00430C4A" w:rsidRDefault="009C4797" w:rsidP="009C4797">
            <w:pPr>
              <w:pStyle w:val="NoSpacing"/>
              <w:numPr>
                <w:ilvl w:val="0"/>
                <w:numId w:val="8"/>
              </w:numPr>
              <w:jc w:val="both"/>
            </w:pPr>
            <w:r w:rsidRPr="00430C4A">
              <w:t>Food</w:t>
            </w:r>
          </w:p>
        </w:tc>
      </w:tr>
      <w:tr w:rsidR="009C4797" w:rsidRPr="00901359" w:rsidTr="00CF7CA9">
        <w:tc>
          <w:tcPr>
            <w:tcW w:w="677" w:type="dxa"/>
          </w:tcPr>
          <w:p w:rsidR="009C4797" w:rsidRPr="00901359" w:rsidRDefault="009C4797" w:rsidP="00CF7CA9">
            <w:pPr>
              <w:spacing w:after="0" w:line="240" w:lineRule="auto"/>
              <w:rPr>
                <w:rFonts w:ascii="Times New Roman" w:eastAsia="Times New Roman" w:hAnsi="Times New Roman" w:cs="Times New Roman"/>
                <w:sz w:val="24"/>
                <w:szCs w:val="24"/>
                <w:lang w:val="en-US"/>
              </w:rPr>
            </w:pPr>
          </w:p>
        </w:tc>
        <w:tc>
          <w:tcPr>
            <w:tcW w:w="4111" w:type="dxa"/>
          </w:tcPr>
          <w:p w:rsidR="009C4797" w:rsidRPr="00DA5168" w:rsidRDefault="009C4797" w:rsidP="009C4797">
            <w:pPr>
              <w:pStyle w:val="NoSpacing"/>
              <w:numPr>
                <w:ilvl w:val="0"/>
                <w:numId w:val="8"/>
              </w:numPr>
              <w:jc w:val="both"/>
            </w:pPr>
            <w:r w:rsidRPr="00DA5168">
              <w:t>Trade</w:t>
            </w:r>
          </w:p>
        </w:tc>
        <w:tc>
          <w:tcPr>
            <w:tcW w:w="4818" w:type="dxa"/>
          </w:tcPr>
          <w:p w:rsidR="009C4797" w:rsidRPr="00430C4A" w:rsidRDefault="009C4797" w:rsidP="009C4797">
            <w:pPr>
              <w:pStyle w:val="NoSpacing"/>
              <w:numPr>
                <w:ilvl w:val="0"/>
                <w:numId w:val="8"/>
              </w:numPr>
              <w:jc w:val="both"/>
            </w:pPr>
            <w:r w:rsidRPr="00430C4A">
              <w:t>Air</w:t>
            </w:r>
          </w:p>
        </w:tc>
      </w:tr>
      <w:tr w:rsidR="009C4797" w:rsidRPr="00901359" w:rsidTr="00CF7CA9">
        <w:tc>
          <w:tcPr>
            <w:tcW w:w="677" w:type="dxa"/>
          </w:tcPr>
          <w:p w:rsidR="009C4797" w:rsidRPr="00901359" w:rsidRDefault="009C4797" w:rsidP="00CF7CA9">
            <w:pPr>
              <w:spacing w:after="0" w:line="240" w:lineRule="auto"/>
              <w:rPr>
                <w:rFonts w:ascii="Times New Roman" w:eastAsia="Times New Roman" w:hAnsi="Times New Roman" w:cs="Times New Roman"/>
                <w:sz w:val="24"/>
                <w:szCs w:val="24"/>
                <w:lang w:val="en-US"/>
              </w:rPr>
            </w:pPr>
          </w:p>
        </w:tc>
        <w:tc>
          <w:tcPr>
            <w:tcW w:w="4111" w:type="dxa"/>
          </w:tcPr>
          <w:p w:rsidR="009C4797" w:rsidRPr="00DA5168" w:rsidRDefault="009C4797" w:rsidP="009C4797">
            <w:pPr>
              <w:pStyle w:val="NoSpacing"/>
              <w:numPr>
                <w:ilvl w:val="0"/>
                <w:numId w:val="8"/>
              </w:numPr>
              <w:jc w:val="both"/>
            </w:pPr>
            <w:r w:rsidRPr="00DA5168">
              <w:t>Banking</w:t>
            </w:r>
          </w:p>
        </w:tc>
        <w:tc>
          <w:tcPr>
            <w:tcW w:w="4818" w:type="dxa"/>
          </w:tcPr>
          <w:p w:rsidR="009C4797" w:rsidRPr="00430C4A" w:rsidRDefault="009C4797" w:rsidP="009C4797">
            <w:pPr>
              <w:pStyle w:val="NoSpacing"/>
              <w:numPr>
                <w:ilvl w:val="0"/>
                <w:numId w:val="8"/>
              </w:numPr>
              <w:jc w:val="both"/>
            </w:pPr>
            <w:r w:rsidRPr="00430C4A">
              <w:t>Water</w:t>
            </w:r>
          </w:p>
        </w:tc>
      </w:tr>
      <w:tr w:rsidR="009C4797" w:rsidRPr="00901359" w:rsidTr="00CF7CA9">
        <w:tc>
          <w:tcPr>
            <w:tcW w:w="677" w:type="dxa"/>
          </w:tcPr>
          <w:p w:rsidR="009C4797" w:rsidRPr="00901359" w:rsidRDefault="009C4797" w:rsidP="00CF7CA9">
            <w:pPr>
              <w:spacing w:after="0" w:line="240" w:lineRule="auto"/>
              <w:rPr>
                <w:rFonts w:ascii="Times New Roman" w:eastAsia="Times New Roman" w:hAnsi="Times New Roman" w:cs="Times New Roman"/>
                <w:sz w:val="24"/>
                <w:szCs w:val="24"/>
                <w:lang w:val="en-US"/>
              </w:rPr>
            </w:pPr>
          </w:p>
        </w:tc>
        <w:tc>
          <w:tcPr>
            <w:tcW w:w="4111" w:type="dxa"/>
          </w:tcPr>
          <w:p w:rsidR="009C4797" w:rsidRPr="00DA5168" w:rsidRDefault="009C4797" w:rsidP="009C4797">
            <w:pPr>
              <w:pStyle w:val="NoSpacing"/>
              <w:numPr>
                <w:ilvl w:val="0"/>
                <w:numId w:val="8"/>
              </w:numPr>
              <w:jc w:val="both"/>
            </w:pPr>
            <w:r w:rsidRPr="00DA5168">
              <w:t>Health Care</w:t>
            </w:r>
          </w:p>
        </w:tc>
        <w:tc>
          <w:tcPr>
            <w:tcW w:w="4818" w:type="dxa"/>
          </w:tcPr>
          <w:p w:rsidR="009C4797" w:rsidRPr="00430C4A" w:rsidRDefault="009C4797" w:rsidP="009C4797">
            <w:pPr>
              <w:pStyle w:val="NoSpacing"/>
              <w:numPr>
                <w:ilvl w:val="0"/>
                <w:numId w:val="8"/>
              </w:numPr>
              <w:jc w:val="both"/>
            </w:pPr>
            <w:r w:rsidRPr="00430C4A">
              <w:t>Energy</w:t>
            </w:r>
          </w:p>
        </w:tc>
      </w:tr>
      <w:tr w:rsidR="009C4797" w:rsidRPr="00901359" w:rsidTr="00CF7CA9">
        <w:tc>
          <w:tcPr>
            <w:tcW w:w="677" w:type="dxa"/>
          </w:tcPr>
          <w:p w:rsidR="009C4797" w:rsidRPr="00901359" w:rsidRDefault="009C4797" w:rsidP="00CF7CA9">
            <w:pPr>
              <w:spacing w:after="0" w:line="240" w:lineRule="auto"/>
              <w:rPr>
                <w:rFonts w:ascii="Times New Roman" w:eastAsia="Times New Roman" w:hAnsi="Times New Roman" w:cs="Times New Roman"/>
                <w:sz w:val="24"/>
                <w:szCs w:val="24"/>
                <w:lang w:val="en-US"/>
              </w:rPr>
            </w:pPr>
          </w:p>
        </w:tc>
        <w:tc>
          <w:tcPr>
            <w:tcW w:w="4111" w:type="dxa"/>
          </w:tcPr>
          <w:p w:rsidR="009C4797" w:rsidRPr="00DA5168" w:rsidRDefault="009C4797" w:rsidP="009C4797">
            <w:pPr>
              <w:pStyle w:val="NoSpacing"/>
              <w:numPr>
                <w:ilvl w:val="0"/>
                <w:numId w:val="8"/>
              </w:numPr>
              <w:jc w:val="both"/>
            </w:pPr>
            <w:r w:rsidRPr="00DA5168">
              <w:t>Education</w:t>
            </w:r>
          </w:p>
        </w:tc>
        <w:tc>
          <w:tcPr>
            <w:tcW w:w="4818" w:type="dxa"/>
          </w:tcPr>
          <w:p w:rsidR="009C4797" w:rsidRPr="00430C4A" w:rsidRDefault="009C4797" w:rsidP="009C4797">
            <w:pPr>
              <w:pStyle w:val="NoSpacing"/>
              <w:numPr>
                <w:ilvl w:val="0"/>
                <w:numId w:val="8"/>
              </w:numPr>
              <w:jc w:val="both"/>
            </w:pPr>
            <w:r w:rsidRPr="00430C4A">
              <w:t>Housing</w:t>
            </w:r>
          </w:p>
        </w:tc>
      </w:tr>
      <w:tr w:rsidR="009C4797" w:rsidRPr="00901359" w:rsidTr="00CF7CA9">
        <w:tc>
          <w:tcPr>
            <w:tcW w:w="677" w:type="dxa"/>
          </w:tcPr>
          <w:p w:rsidR="009C4797" w:rsidRPr="00901359" w:rsidRDefault="009C4797" w:rsidP="00CF7CA9">
            <w:pPr>
              <w:spacing w:after="0" w:line="240" w:lineRule="auto"/>
              <w:rPr>
                <w:rFonts w:ascii="Times New Roman" w:eastAsia="Times New Roman" w:hAnsi="Times New Roman" w:cs="Times New Roman"/>
                <w:sz w:val="24"/>
                <w:szCs w:val="24"/>
                <w:lang w:val="en-US"/>
              </w:rPr>
            </w:pPr>
          </w:p>
        </w:tc>
        <w:tc>
          <w:tcPr>
            <w:tcW w:w="4111" w:type="dxa"/>
          </w:tcPr>
          <w:p w:rsidR="009C4797" w:rsidRPr="00DA5168" w:rsidRDefault="009C4797" w:rsidP="009C4797">
            <w:pPr>
              <w:pStyle w:val="NoSpacing"/>
              <w:numPr>
                <w:ilvl w:val="0"/>
                <w:numId w:val="8"/>
              </w:numPr>
              <w:jc w:val="both"/>
            </w:pPr>
            <w:r w:rsidRPr="00DA5168">
              <w:t>Employment</w:t>
            </w:r>
          </w:p>
        </w:tc>
        <w:tc>
          <w:tcPr>
            <w:tcW w:w="4818" w:type="dxa"/>
          </w:tcPr>
          <w:p w:rsidR="009C4797" w:rsidRPr="00430C4A" w:rsidRDefault="009C4797" w:rsidP="009C4797">
            <w:pPr>
              <w:pStyle w:val="NoSpacing"/>
              <w:numPr>
                <w:ilvl w:val="0"/>
                <w:numId w:val="8"/>
              </w:numPr>
              <w:jc w:val="both"/>
            </w:pPr>
            <w:r w:rsidRPr="00430C4A">
              <w:t>Poverty</w:t>
            </w:r>
          </w:p>
        </w:tc>
      </w:tr>
    </w:tbl>
    <w:p w:rsidR="00CF7CA9" w:rsidRDefault="00CF7CA9"/>
    <w:tbl>
      <w:tblPr>
        <w:tblW w:w="9606" w:type="dxa"/>
        <w:tblLayout w:type="fixed"/>
        <w:tblLook w:val="0000" w:firstRow="0" w:lastRow="0" w:firstColumn="0" w:lastColumn="0" w:noHBand="0" w:noVBand="0"/>
      </w:tblPr>
      <w:tblGrid>
        <w:gridCol w:w="677"/>
        <w:gridCol w:w="8929"/>
      </w:tblGrid>
      <w:tr w:rsidR="00032961" w:rsidRPr="00901359" w:rsidTr="00CF7CA9">
        <w:trPr>
          <w:cantSplit/>
        </w:trPr>
        <w:tc>
          <w:tcPr>
            <w:tcW w:w="677" w:type="dxa"/>
          </w:tcPr>
          <w:p w:rsidR="00032961" w:rsidRPr="00901359" w:rsidRDefault="00032961" w:rsidP="00032961">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IV.</w:t>
            </w:r>
          </w:p>
        </w:tc>
        <w:tc>
          <w:tcPr>
            <w:tcW w:w="8929" w:type="dxa"/>
          </w:tcPr>
          <w:p w:rsidR="00032961" w:rsidRDefault="00032961" w:rsidP="00032961">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REQUIRED RESOURCES/TEXTS/MATERIALS:</w:t>
            </w:r>
          </w:p>
          <w:p w:rsidR="008C1FFD" w:rsidRPr="00901359" w:rsidRDefault="008C1FFD" w:rsidP="00032961">
            <w:pPr>
              <w:spacing w:after="0" w:line="240" w:lineRule="auto"/>
              <w:rPr>
                <w:rFonts w:ascii="Times New Roman" w:eastAsia="Times New Roman" w:hAnsi="Times New Roman" w:cs="Times New Roman"/>
                <w:i/>
                <w:sz w:val="24"/>
                <w:szCs w:val="24"/>
                <w:lang w:val="en-US"/>
              </w:rPr>
            </w:pPr>
          </w:p>
        </w:tc>
      </w:tr>
      <w:tr w:rsidR="008C1FFD" w:rsidRPr="00901359" w:rsidTr="00CF7CA9">
        <w:trPr>
          <w:cantSplit/>
          <w:trHeight w:val="800"/>
        </w:trPr>
        <w:tc>
          <w:tcPr>
            <w:tcW w:w="677" w:type="dxa"/>
          </w:tcPr>
          <w:p w:rsidR="008C1FFD" w:rsidRPr="00901359" w:rsidRDefault="008C1FFD" w:rsidP="00032961">
            <w:pPr>
              <w:spacing w:after="0" w:line="240" w:lineRule="auto"/>
              <w:rPr>
                <w:rFonts w:ascii="Times New Roman" w:eastAsia="Times New Roman" w:hAnsi="Times New Roman" w:cs="Times New Roman"/>
                <w:b/>
                <w:sz w:val="24"/>
                <w:szCs w:val="24"/>
                <w:lang w:val="en-US"/>
              </w:rPr>
            </w:pPr>
          </w:p>
        </w:tc>
        <w:tc>
          <w:tcPr>
            <w:tcW w:w="8929" w:type="dxa"/>
          </w:tcPr>
          <w:p w:rsidR="008C1FFD" w:rsidRPr="00901359" w:rsidRDefault="008C1FFD" w:rsidP="00032961">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noProof/>
                <w:sz w:val="24"/>
                <w:szCs w:val="24"/>
                <w:lang w:val="en-US"/>
              </w:rPr>
              <w:t>Course Textbook:</w:t>
            </w:r>
          </w:p>
          <w:p w:rsidR="008C1FFD" w:rsidRPr="00901359" w:rsidRDefault="00AA7620" w:rsidP="009C4797">
            <w:pPr>
              <w:spacing w:after="0" w:line="240" w:lineRule="auto"/>
              <w:rPr>
                <w:rFonts w:ascii="Times New Roman" w:eastAsia="Times New Roman" w:hAnsi="Times New Roman" w:cs="Times New Roman"/>
                <w:b/>
                <w:sz w:val="24"/>
                <w:szCs w:val="24"/>
                <w:lang w:val="en-US"/>
              </w:rPr>
            </w:pPr>
            <w:r w:rsidRPr="00AA7620">
              <w:rPr>
                <w:rFonts w:ascii="Times New Roman" w:eastAsia="Times New Roman" w:hAnsi="Times New Roman" w:cs="Times New Roman"/>
                <w:i/>
                <w:noProof/>
                <w:sz w:val="24"/>
                <w:szCs w:val="24"/>
                <w:lang w:val="en-US"/>
              </w:rPr>
              <w:t xml:space="preserve">There is no specific textbook for this course.  The instructor will provide supplemental handouts, essays, online material, etc. throughout the semester. </w:t>
            </w:r>
          </w:p>
        </w:tc>
      </w:tr>
      <w:tr w:rsidR="00294D5B" w:rsidRPr="00901359" w:rsidTr="00CF7CA9">
        <w:trPr>
          <w:cantSplit/>
        </w:trPr>
        <w:tc>
          <w:tcPr>
            <w:tcW w:w="677" w:type="dxa"/>
          </w:tcPr>
          <w:p w:rsidR="00294D5B" w:rsidRPr="00901359" w:rsidRDefault="00294D5B" w:rsidP="00032961">
            <w:pPr>
              <w:spacing w:after="0" w:line="240" w:lineRule="auto"/>
              <w:rPr>
                <w:rFonts w:ascii="Times New Roman" w:eastAsia="Times New Roman" w:hAnsi="Times New Roman" w:cs="Times New Roman"/>
                <w:b/>
                <w:sz w:val="24"/>
                <w:szCs w:val="24"/>
                <w:lang w:val="en-US"/>
              </w:rPr>
            </w:pPr>
          </w:p>
        </w:tc>
        <w:tc>
          <w:tcPr>
            <w:tcW w:w="8929" w:type="dxa"/>
          </w:tcPr>
          <w:p w:rsidR="00294D5B" w:rsidRPr="00901359" w:rsidRDefault="00294D5B" w:rsidP="00032961">
            <w:pPr>
              <w:spacing w:after="0" w:line="240" w:lineRule="auto"/>
              <w:rPr>
                <w:rFonts w:ascii="Times New Roman" w:eastAsia="Times New Roman" w:hAnsi="Times New Roman" w:cs="Times New Roman"/>
                <w:noProof/>
                <w:sz w:val="24"/>
                <w:szCs w:val="24"/>
                <w:lang w:val="en-US"/>
              </w:rPr>
            </w:pPr>
          </w:p>
        </w:tc>
      </w:tr>
    </w:tbl>
    <w:p w:rsidR="00CF7CA9" w:rsidRDefault="00CF7CA9"/>
    <w:tbl>
      <w:tblPr>
        <w:tblW w:w="9606" w:type="dxa"/>
        <w:tblLayout w:type="fixed"/>
        <w:tblLook w:val="0000" w:firstRow="0" w:lastRow="0" w:firstColumn="0" w:lastColumn="0" w:noHBand="0" w:noVBand="0"/>
      </w:tblPr>
      <w:tblGrid>
        <w:gridCol w:w="677"/>
        <w:gridCol w:w="8929"/>
      </w:tblGrid>
      <w:tr w:rsidR="009C4797" w:rsidRPr="00901359" w:rsidTr="00CF7CA9">
        <w:trPr>
          <w:cantSplit/>
        </w:trPr>
        <w:tc>
          <w:tcPr>
            <w:tcW w:w="677" w:type="dxa"/>
          </w:tcPr>
          <w:p w:rsidR="009C4797" w:rsidRPr="00901359" w:rsidRDefault="009C4797" w:rsidP="00032961">
            <w:pPr>
              <w:spacing w:after="0" w:line="240" w:lineRule="auto"/>
              <w:rPr>
                <w:rFonts w:ascii="Times New Roman" w:eastAsia="Times New Roman" w:hAnsi="Times New Roman" w:cs="Times New Roman"/>
                <w:b/>
                <w:sz w:val="24"/>
                <w:szCs w:val="24"/>
                <w:lang w:val="en-US"/>
              </w:rPr>
            </w:pPr>
          </w:p>
        </w:tc>
        <w:tc>
          <w:tcPr>
            <w:tcW w:w="8929" w:type="dxa"/>
          </w:tcPr>
          <w:p w:rsidR="009C4797" w:rsidRPr="00901359" w:rsidRDefault="009C4797" w:rsidP="00032961">
            <w:pPr>
              <w:spacing w:after="0" w:line="240" w:lineRule="auto"/>
              <w:rPr>
                <w:rFonts w:ascii="Times New Roman" w:eastAsia="Times New Roman" w:hAnsi="Times New Roman" w:cs="Times New Roman"/>
                <w:noProof/>
                <w:sz w:val="24"/>
                <w:szCs w:val="24"/>
                <w:lang w:val="en-US"/>
              </w:rPr>
            </w:pPr>
          </w:p>
        </w:tc>
      </w:tr>
      <w:tr w:rsidR="00032961" w:rsidRPr="00901359" w:rsidTr="00CF7CA9">
        <w:trPr>
          <w:cantSplit/>
          <w:trHeight w:val="2511"/>
        </w:trPr>
        <w:tc>
          <w:tcPr>
            <w:tcW w:w="677" w:type="dxa"/>
          </w:tcPr>
          <w:p w:rsidR="00032961" w:rsidRPr="00901359" w:rsidRDefault="00032961" w:rsidP="00032961">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V.</w:t>
            </w:r>
          </w:p>
        </w:tc>
        <w:tc>
          <w:tcPr>
            <w:tcW w:w="8929" w:type="dxa"/>
          </w:tcPr>
          <w:p w:rsidR="00032961" w:rsidRPr="00901359" w:rsidRDefault="00032961" w:rsidP="00032961">
            <w:pPr>
              <w:spacing w:after="0" w:line="240" w:lineRule="auto"/>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EVALUATION PROCESS/GRADING SYSTEM:</w:t>
            </w:r>
          </w:p>
          <w:p w:rsidR="00032961" w:rsidRPr="00901359" w:rsidRDefault="00032961" w:rsidP="00294D5B">
            <w:pPr>
              <w:spacing w:after="0" w:line="240" w:lineRule="auto"/>
              <w:rPr>
                <w:rFonts w:ascii="Times New Roman" w:eastAsia="Times New Roman" w:hAnsi="Times New Roman" w:cs="Times New Roman"/>
                <w:sz w:val="24"/>
                <w:szCs w:val="24"/>
                <w:lang w:val="en-US"/>
              </w:rPr>
            </w:pPr>
          </w:p>
          <w:tbl>
            <w:tblPr>
              <w:tblW w:w="0" w:type="auto"/>
              <w:tblLayout w:type="fixed"/>
              <w:tblLook w:val="04A0" w:firstRow="1" w:lastRow="0" w:firstColumn="1" w:lastColumn="0" w:noHBand="0" w:noVBand="1"/>
            </w:tblPr>
            <w:tblGrid>
              <w:gridCol w:w="583"/>
              <w:gridCol w:w="3330"/>
              <w:gridCol w:w="1080"/>
            </w:tblGrid>
            <w:tr w:rsidR="00DB2D48" w:rsidRPr="00901359" w:rsidTr="00DB2D48">
              <w:trPr>
                <w:trHeight w:val="335"/>
              </w:trPr>
              <w:tc>
                <w:tcPr>
                  <w:tcW w:w="583" w:type="dxa"/>
                </w:tcPr>
                <w:p w:rsidR="00DB2D48" w:rsidRPr="00901359" w:rsidRDefault="00DB2D48" w:rsidP="00294D5B">
                  <w:pPr>
                    <w:spacing w:after="0" w:line="240" w:lineRule="auto"/>
                    <w:rPr>
                      <w:rFonts w:ascii="Times New Roman" w:eastAsia="Times New Roman" w:hAnsi="Times New Roman" w:cs="Times New Roman"/>
                      <w:sz w:val="24"/>
                      <w:szCs w:val="24"/>
                      <w:lang w:val="en-US"/>
                    </w:rPr>
                  </w:pPr>
                </w:p>
              </w:tc>
              <w:tc>
                <w:tcPr>
                  <w:tcW w:w="3330" w:type="dxa"/>
                </w:tcPr>
                <w:p w:rsidR="00DB2D48" w:rsidRPr="00901359" w:rsidRDefault="00DB2D48" w:rsidP="00CF7CA9">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In-class Activities</w:t>
                  </w:r>
                </w:p>
              </w:tc>
              <w:tc>
                <w:tcPr>
                  <w:tcW w:w="1080" w:type="dxa"/>
                </w:tcPr>
                <w:p w:rsidR="00DB2D48" w:rsidRPr="00901359" w:rsidRDefault="00DB2D48" w:rsidP="00CF7CA9">
                  <w:pPr>
                    <w:spacing w:after="0" w:line="240" w:lineRule="auto"/>
                    <w:jc w:val="center"/>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20</w:t>
                  </w:r>
                </w:p>
              </w:tc>
            </w:tr>
            <w:tr w:rsidR="00DB2D48" w:rsidRPr="00901359" w:rsidTr="00DB2D48">
              <w:trPr>
                <w:trHeight w:val="335"/>
              </w:trPr>
              <w:tc>
                <w:tcPr>
                  <w:tcW w:w="583" w:type="dxa"/>
                </w:tcPr>
                <w:p w:rsidR="00DB2D48" w:rsidRPr="00901359" w:rsidRDefault="00DB2D48" w:rsidP="00CF7CA9">
                  <w:pPr>
                    <w:spacing w:after="0" w:line="240" w:lineRule="auto"/>
                    <w:rPr>
                      <w:rFonts w:ascii="Times New Roman" w:eastAsia="Times New Roman" w:hAnsi="Times New Roman" w:cs="Times New Roman"/>
                      <w:sz w:val="24"/>
                      <w:szCs w:val="24"/>
                      <w:lang w:val="en-US"/>
                    </w:rPr>
                  </w:pPr>
                </w:p>
              </w:tc>
              <w:tc>
                <w:tcPr>
                  <w:tcW w:w="3330" w:type="dxa"/>
                </w:tcPr>
                <w:p w:rsidR="00DB2D48" w:rsidRPr="00901359" w:rsidRDefault="00DB2D48" w:rsidP="00CF7CA9">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Assignments</w:t>
                  </w:r>
                </w:p>
              </w:tc>
              <w:tc>
                <w:tcPr>
                  <w:tcW w:w="1080" w:type="dxa"/>
                </w:tcPr>
                <w:p w:rsidR="00DB2D48" w:rsidRPr="00901359" w:rsidRDefault="00DB2D48" w:rsidP="00CF7CA9">
                  <w:pPr>
                    <w:spacing w:after="0" w:line="240" w:lineRule="auto"/>
                    <w:jc w:val="center"/>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25</w:t>
                  </w:r>
                </w:p>
              </w:tc>
            </w:tr>
            <w:tr w:rsidR="00DB2D48" w:rsidRPr="00901359" w:rsidTr="00DB2D48">
              <w:trPr>
                <w:trHeight w:val="335"/>
              </w:trPr>
              <w:tc>
                <w:tcPr>
                  <w:tcW w:w="583" w:type="dxa"/>
                </w:tcPr>
                <w:p w:rsidR="00DB2D48" w:rsidRPr="00901359" w:rsidRDefault="00DB2D48" w:rsidP="00CF7CA9">
                  <w:pPr>
                    <w:spacing w:after="0" w:line="240" w:lineRule="auto"/>
                    <w:rPr>
                      <w:rFonts w:ascii="Times New Roman" w:eastAsia="Times New Roman" w:hAnsi="Times New Roman" w:cs="Times New Roman"/>
                      <w:sz w:val="24"/>
                      <w:szCs w:val="24"/>
                      <w:lang w:val="en-US"/>
                    </w:rPr>
                  </w:pPr>
                </w:p>
              </w:tc>
              <w:tc>
                <w:tcPr>
                  <w:tcW w:w="3330" w:type="dxa"/>
                </w:tcPr>
                <w:p w:rsidR="00DB2D48" w:rsidRPr="00901359" w:rsidRDefault="00DB2D48" w:rsidP="00CF7CA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Term Paper</w:t>
                  </w:r>
                </w:p>
              </w:tc>
              <w:tc>
                <w:tcPr>
                  <w:tcW w:w="1080" w:type="dxa"/>
                </w:tcPr>
                <w:p w:rsidR="00DB2D48" w:rsidRPr="00901359" w:rsidRDefault="00DB2D48" w:rsidP="00CF7CA9">
                  <w:pPr>
                    <w:spacing w:after="0" w:line="240" w:lineRule="auto"/>
                    <w:jc w:val="center"/>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25</w:t>
                  </w:r>
                </w:p>
              </w:tc>
            </w:tr>
            <w:tr w:rsidR="00DB2D48" w:rsidRPr="00901359" w:rsidTr="00DB2D48">
              <w:trPr>
                <w:trHeight w:val="317"/>
              </w:trPr>
              <w:tc>
                <w:tcPr>
                  <w:tcW w:w="583" w:type="dxa"/>
                </w:tcPr>
                <w:p w:rsidR="00DB2D48" w:rsidRPr="00901359" w:rsidRDefault="00DB2D48" w:rsidP="00294D5B">
                  <w:pPr>
                    <w:spacing w:after="0" w:line="240" w:lineRule="auto"/>
                    <w:rPr>
                      <w:rFonts w:ascii="Times New Roman" w:eastAsia="Times New Roman" w:hAnsi="Times New Roman" w:cs="Times New Roman"/>
                      <w:sz w:val="24"/>
                      <w:szCs w:val="24"/>
                      <w:lang w:val="en-US"/>
                    </w:rPr>
                  </w:pPr>
                </w:p>
              </w:tc>
              <w:tc>
                <w:tcPr>
                  <w:tcW w:w="3330" w:type="dxa"/>
                </w:tcPr>
                <w:p w:rsidR="00DB2D48" w:rsidRPr="00901359" w:rsidRDefault="00DB2D48" w:rsidP="00CF7CA9">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Final Exam</w:t>
                  </w:r>
                </w:p>
              </w:tc>
              <w:tc>
                <w:tcPr>
                  <w:tcW w:w="1080" w:type="dxa"/>
                </w:tcPr>
                <w:p w:rsidR="00DB2D48" w:rsidRPr="00901359" w:rsidRDefault="00DB2D48" w:rsidP="00CF7CA9">
                  <w:pPr>
                    <w:spacing w:after="0" w:line="240" w:lineRule="auto"/>
                    <w:jc w:val="center"/>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30</w:t>
                  </w:r>
                </w:p>
              </w:tc>
            </w:tr>
            <w:tr w:rsidR="00DB2D48" w:rsidRPr="00901359" w:rsidTr="00DB2D48">
              <w:trPr>
                <w:trHeight w:val="317"/>
              </w:trPr>
              <w:tc>
                <w:tcPr>
                  <w:tcW w:w="583" w:type="dxa"/>
                </w:tcPr>
                <w:p w:rsidR="00DB2D48" w:rsidRPr="00901359" w:rsidRDefault="00DB2D48" w:rsidP="00294D5B">
                  <w:pPr>
                    <w:spacing w:after="0" w:line="240" w:lineRule="auto"/>
                    <w:jc w:val="right"/>
                    <w:rPr>
                      <w:rFonts w:ascii="Times New Roman" w:eastAsia="Times New Roman" w:hAnsi="Times New Roman" w:cs="Times New Roman"/>
                      <w:sz w:val="24"/>
                      <w:szCs w:val="24"/>
                      <w:lang w:val="en-US"/>
                    </w:rPr>
                  </w:pPr>
                </w:p>
              </w:tc>
              <w:tc>
                <w:tcPr>
                  <w:tcW w:w="3330" w:type="dxa"/>
                </w:tcPr>
                <w:p w:rsidR="00DB2D48" w:rsidRPr="00901359" w:rsidRDefault="00DB2D48" w:rsidP="00DB2D48">
                  <w:pPr>
                    <w:spacing w:after="0" w:line="240" w:lineRule="auto"/>
                    <w:jc w:val="right"/>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Total</w:t>
                  </w:r>
                </w:p>
              </w:tc>
              <w:tc>
                <w:tcPr>
                  <w:tcW w:w="1080" w:type="dxa"/>
                </w:tcPr>
                <w:p w:rsidR="00DB2D48" w:rsidRPr="00901359" w:rsidRDefault="00DB2D48" w:rsidP="00CF7CA9">
                  <w:pPr>
                    <w:spacing w:after="0" w:line="240" w:lineRule="auto"/>
                    <w:jc w:val="center"/>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100</w:t>
                  </w:r>
                </w:p>
              </w:tc>
            </w:tr>
          </w:tbl>
          <w:p w:rsidR="00032961" w:rsidRPr="00901359" w:rsidRDefault="00032961" w:rsidP="00032961">
            <w:pPr>
              <w:spacing w:after="0" w:line="240" w:lineRule="auto"/>
              <w:rPr>
                <w:rFonts w:ascii="Times New Roman" w:eastAsia="Times New Roman" w:hAnsi="Times New Roman" w:cs="Times New Roman"/>
                <w:sz w:val="24"/>
                <w:szCs w:val="24"/>
                <w:lang w:val="en-US"/>
              </w:rPr>
            </w:pPr>
          </w:p>
        </w:tc>
      </w:tr>
    </w:tbl>
    <w:p w:rsidR="00CF7CA9" w:rsidRDefault="00CF7CA9">
      <w:r>
        <w:br w:type="page"/>
      </w:r>
    </w:p>
    <w:tbl>
      <w:tblPr>
        <w:tblW w:w="9828" w:type="dxa"/>
        <w:tblLayout w:type="fixed"/>
        <w:tblLook w:val="0000" w:firstRow="0" w:lastRow="0" w:firstColumn="0" w:lastColumn="0" w:noHBand="0" w:noVBand="0"/>
      </w:tblPr>
      <w:tblGrid>
        <w:gridCol w:w="677"/>
        <w:gridCol w:w="1701"/>
        <w:gridCol w:w="5650"/>
        <w:gridCol w:w="1800"/>
      </w:tblGrid>
      <w:tr w:rsidR="00C16677" w:rsidRPr="00C16677" w:rsidTr="009C4797">
        <w:trPr>
          <w:cantSplit/>
          <w:trHeight w:val="440"/>
        </w:trPr>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9151" w:type="dxa"/>
            <w:gridSpan w:val="3"/>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The following semester grades will be assigned to students:</w:t>
            </w: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C16677">
            <w:pPr>
              <w:spacing w:after="0"/>
              <w:jc w:val="center"/>
              <w:rPr>
                <w:rFonts w:ascii="Times New Roman" w:eastAsia="Times New Roman" w:hAnsi="Times New Roman" w:cs="Times New Roman"/>
                <w:iCs/>
                <w:sz w:val="24"/>
                <w:szCs w:val="24"/>
                <w:lang w:val="en-US"/>
              </w:rPr>
            </w:pPr>
          </w:p>
          <w:p w:rsidR="00C16677" w:rsidRPr="00C16677" w:rsidRDefault="00C16677" w:rsidP="00C16677">
            <w:pPr>
              <w:keepNext/>
              <w:spacing w:after="0"/>
              <w:jc w:val="center"/>
              <w:outlineLvl w:val="1"/>
              <w:rPr>
                <w:rFonts w:ascii="Times New Roman" w:eastAsia="Times New Roman" w:hAnsi="Times New Roman" w:cs="Times New Roman"/>
                <w:sz w:val="24"/>
                <w:szCs w:val="24"/>
                <w:u w:val="single"/>
                <w:lang w:val="en-GB"/>
              </w:rPr>
            </w:pPr>
            <w:r w:rsidRPr="00C16677">
              <w:rPr>
                <w:rFonts w:ascii="Times New Roman" w:eastAsia="Times New Roman" w:hAnsi="Times New Roman" w:cs="Times New Roman"/>
                <w:sz w:val="24"/>
                <w:szCs w:val="24"/>
                <w:u w:val="single"/>
                <w:lang w:val="en-GB"/>
              </w:rPr>
              <w:t>Grade</w:t>
            </w:r>
          </w:p>
        </w:tc>
        <w:tc>
          <w:tcPr>
            <w:tcW w:w="5650" w:type="dxa"/>
          </w:tcPr>
          <w:p w:rsidR="00C16677" w:rsidRPr="00C16677" w:rsidRDefault="00C16677" w:rsidP="00C16677">
            <w:pPr>
              <w:spacing w:after="0"/>
              <w:jc w:val="center"/>
              <w:rPr>
                <w:rFonts w:ascii="Times New Roman" w:eastAsia="Times New Roman" w:hAnsi="Times New Roman" w:cs="Times New Roman"/>
                <w:iCs/>
                <w:sz w:val="24"/>
                <w:szCs w:val="24"/>
                <w:lang w:val="en-US"/>
              </w:rPr>
            </w:pPr>
          </w:p>
          <w:p w:rsidR="00C16677" w:rsidRPr="00C16677" w:rsidRDefault="00C16677" w:rsidP="00C16677">
            <w:pPr>
              <w:keepNext/>
              <w:spacing w:after="0"/>
              <w:jc w:val="center"/>
              <w:outlineLvl w:val="0"/>
              <w:rPr>
                <w:rFonts w:ascii="Times New Roman" w:eastAsia="Times New Roman" w:hAnsi="Times New Roman" w:cs="Times New Roman"/>
                <w:sz w:val="24"/>
                <w:szCs w:val="24"/>
                <w:u w:val="single"/>
                <w:lang w:val="en-GB"/>
              </w:rPr>
            </w:pPr>
            <w:r w:rsidRPr="00C16677">
              <w:rPr>
                <w:rFonts w:ascii="Times New Roman" w:eastAsia="Times New Roman" w:hAnsi="Times New Roman" w:cs="Times New Roman"/>
                <w:sz w:val="24"/>
                <w:szCs w:val="24"/>
                <w:u w:val="single"/>
                <w:lang w:val="en-GB"/>
              </w:rPr>
              <w:t>Definition</w:t>
            </w:r>
          </w:p>
        </w:tc>
        <w:tc>
          <w:tcPr>
            <w:tcW w:w="1800" w:type="dxa"/>
          </w:tcPr>
          <w:p w:rsidR="00C16677" w:rsidRPr="00C16677" w:rsidRDefault="00C16677" w:rsidP="00C16677">
            <w:pPr>
              <w:spacing w:after="0"/>
              <w:jc w:val="center"/>
              <w:rPr>
                <w:rFonts w:ascii="Times New Roman" w:eastAsia="Times New Roman" w:hAnsi="Times New Roman" w:cs="Times New Roman"/>
                <w:iCs/>
                <w:sz w:val="24"/>
                <w:szCs w:val="24"/>
                <w:lang w:val="en-US"/>
              </w:rPr>
            </w:pPr>
            <w:r w:rsidRPr="00C16677">
              <w:rPr>
                <w:rFonts w:ascii="Times New Roman" w:eastAsia="Times New Roman" w:hAnsi="Times New Roman" w:cs="Times New Roman"/>
                <w:iCs/>
                <w:sz w:val="24"/>
                <w:szCs w:val="24"/>
                <w:lang w:val="en-US"/>
              </w:rPr>
              <w:t xml:space="preserve">Grade Point </w:t>
            </w:r>
            <w:r w:rsidRPr="00C16677">
              <w:rPr>
                <w:rFonts w:ascii="Times New Roman" w:eastAsia="Times New Roman" w:hAnsi="Times New Roman" w:cs="Times New Roman"/>
                <w:iCs/>
                <w:sz w:val="24"/>
                <w:szCs w:val="24"/>
                <w:u w:val="single"/>
                <w:lang w:val="en-US"/>
              </w:rPr>
              <w:t>Equivalent</w:t>
            </w:r>
          </w:p>
        </w:tc>
      </w:tr>
      <w:tr w:rsidR="00C16677" w:rsidRPr="00C16677" w:rsidTr="009C4797">
        <w:trPr>
          <w:cantSplit/>
        </w:trPr>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1570AC">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A+</w:t>
            </w:r>
          </w:p>
        </w:tc>
        <w:tc>
          <w:tcPr>
            <w:tcW w:w="5650" w:type="dxa"/>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90 – 100%</w:t>
            </w:r>
          </w:p>
        </w:tc>
        <w:tc>
          <w:tcPr>
            <w:tcW w:w="1800" w:type="dxa"/>
            <w:vMerge w:val="restart"/>
            <w:vAlign w:val="center"/>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4.00</w:t>
            </w:r>
          </w:p>
        </w:tc>
      </w:tr>
      <w:tr w:rsidR="00C16677" w:rsidRPr="00C16677" w:rsidTr="009C4797">
        <w:trPr>
          <w:cantSplit/>
        </w:trPr>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1570AC">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A</w:t>
            </w:r>
          </w:p>
        </w:tc>
        <w:tc>
          <w:tcPr>
            <w:tcW w:w="5650" w:type="dxa"/>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80 – 89%</w:t>
            </w:r>
          </w:p>
        </w:tc>
        <w:tc>
          <w:tcPr>
            <w:tcW w:w="1800" w:type="dxa"/>
            <w:vMerge/>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1570AC">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B</w:t>
            </w:r>
          </w:p>
        </w:tc>
        <w:tc>
          <w:tcPr>
            <w:tcW w:w="5650" w:type="dxa"/>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70 - 79%</w:t>
            </w:r>
          </w:p>
        </w:tc>
        <w:tc>
          <w:tcPr>
            <w:tcW w:w="1800" w:type="dxa"/>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3.00</w:t>
            </w: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1570AC">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C</w:t>
            </w:r>
          </w:p>
        </w:tc>
        <w:tc>
          <w:tcPr>
            <w:tcW w:w="5650" w:type="dxa"/>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60 - 69%</w:t>
            </w:r>
          </w:p>
        </w:tc>
        <w:tc>
          <w:tcPr>
            <w:tcW w:w="1800" w:type="dxa"/>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2.00</w:t>
            </w: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1570AC">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D</w:t>
            </w:r>
          </w:p>
        </w:tc>
        <w:tc>
          <w:tcPr>
            <w:tcW w:w="5650" w:type="dxa"/>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50 – 59%</w:t>
            </w:r>
          </w:p>
        </w:tc>
        <w:tc>
          <w:tcPr>
            <w:tcW w:w="1800" w:type="dxa"/>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1.00</w:t>
            </w: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1570AC">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F (Fail)</w:t>
            </w:r>
          </w:p>
        </w:tc>
        <w:tc>
          <w:tcPr>
            <w:tcW w:w="5650" w:type="dxa"/>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49% and below</w:t>
            </w:r>
          </w:p>
        </w:tc>
        <w:tc>
          <w:tcPr>
            <w:tcW w:w="1800" w:type="dxa"/>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0.00</w:t>
            </w: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1570AC">
            <w:pPr>
              <w:spacing w:after="0"/>
              <w:jc w:val="center"/>
              <w:rPr>
                <w:rFonts w:ascii="Times New Roman" w:eastAsia="Times New Roman" w:hAnsi="Times New Roman" w:cs="Times New Roman"/>
                <w:sz w:val="24"/>
                <w:szCs w:val="24"/>
                <w:lang w:val="en-US"/>
              </w:rPr>
            </w:pPr>
          </w:p>
        </w:tc>
        <w:tc>
          <w:tcPr>
            <w:tcW w:w="5650"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800" w:type="dxa"/>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1570AC">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CR (Credit)</w:t>
            </w:r>
          </w:p>
        </w:tc>
        <w:tc>
          <w:tcPr>
            <w:tcW w:w="5650"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Credit for diploma requirements has been awarded.</w:t>
            </w:r>
          </w:p>
        </w:tc>
        <w:tc>
          <w:tcPr>
            <w:tcW w:w="1800" w:type="dxa"/>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1570AC">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S</w:t>
            </w:r>
          </w:p>
        </w:tc>
        <w:tc>
          <w:tcPr>
            <w:tcW w:w="5650"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Satisfactory achievement in field /clinical placement or non-graded subject area.</w:t>
            </w:r>
          </w:p>
        </w:tc>
        <w:tc>
          <w:tcPr>
            <w:tcW w:w="1800" w:type="dxa"/>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1570AC">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U</w:t>
            </w:r>
          </w:p>
        </w:tc>
        <w:tc>
          <w:tcPr>
            <w:tcW w:w="5650"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Unsatisfactory achievement in field/clinical placement or non-graded subject area.</w:t>
            </w:r>
          </w:p>
        </w:tc>
        <w:tc>
          <w:tcPr>
            <w:tcW w:w="1800" w:type="dxa"/>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1570AC">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X</w:t>
            </w:r>
          </w:p>
        </w:tc>
        <w:tc>
          <w:tcPr>
            <w:tcW w:w="5650"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A temporary grade limited to situations with extenuating circumstances giving a student additional time to complete the requirements for a course.</w:t>
            </w:r>
          </w:p>
        </w:tc>
        <w:tc>
          <w:tcPr>
            <w:tcW w:w="1800" w:type="dxa"/>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1570AC">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NR</w:t>
            </w:r>
          </w:p>
        </w:tc>
        <w:tc>
          <w:tcPr>
            <w:tcW w:w="5650"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 xml:space="preserve">Grade not reported to Registrar's office.  </w:t>
            </w:r>
          </w:p>
        </w:tc>
        <w:tc>
          <w:tcPr>
            <w:tcW w:w="1800" w:type="dxa"/>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9C4797">
        <w:tc>
          <w:tcPr>
            <w:tcW w:w="677"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tcPr>
          <w:p w:rsidR="00C16677" w:rsidRPr="00C16677" w:rsidRDefault="00C16677" w:rsidP="001570AC">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W</w:t>
            </w:r>
          </w:p>
        </w:tc>
        <w:tc>
          <w:tcPr>
            <w:tcW w:w="5650" w:type="dxa"/>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Student has withdrawn from the course without academic penalty.</w:t>
            </w:r>
          </w:p>
        </w:tc>
        <w:tc>
          <w:tcPr>
            <w:tcW w:w="1800" w:type="dxa"/>
          </w:tcPr>
          <w:p w:rsidR="00C16677" w:rsidRPr="00C16677" w:rsidRDefault="00C16677" w:rsidP="00C16677">
            <w:pPr>
              <w:spacing w:after="0"/>
              <w:jc w:val="center"/>
              <w:rPr>
                <w:rFonts w:ascii="Times New Roman" w:eastAsia="Times New Roman" w:hAnsi="Times New Roman" w:cs="Times New Roman"/>
                <w:sz w:val="24"/>
                <w:szCs w:val="24"/>
                <w:lang w:val="en-US"/>
              </w:rPr>
            </w:pPr>
          </w:p>
        </w:tc>
      </w:tr>
    </w:tbl>
    <w:p w:rsidR="00C16677" w:rsidRPr="00C16677" w:rsidRDefault="00C16677" w:rsidP="00C16677">
      <w:pPr>
        <w:spacing w:after="0"/>
        <w:rPr>
          <w:rFonts w:ascii="Times New Roman" w:eastAsia="Times New Roman" w:hAnsi="Times New Roman" w:cs="Times New Roman"/>
          <w:sz w:val="24"/>
          <w:szCs w:val="24"/>
          <w:lang w:val="en-US"/>
        </w:rPr>
      </w:pPr>
    </w:p>
    <w:p w:rsidR="00C16677" w:rsidRDefault="001570AC" w:rsidP="001570AC">
      <w:pPr>
        <w:spacing w:after="0"/>
        <w:ind w:left="720"/>
        <w:rPr>
          <w:rFonts w:ascii="Times New Roman" w:eastAsia="Times New Roman" w:hAnsi="Times New Roman" w:cs="Times New Roman"/>
          <w:sz w:val="24"/>
          <w:szCs w:val="24"/>
        </w:rPr>
      </w:pPr>
      <w:r w:rsidRPr="001570AC">
        <w:rPr>
          <w:rFonts w:ascii="Times New Roman" w:eastAsia="Times New Roman" w:hAnsi="Times New Roman" w:cs="Times New Roman"/>
          <w:b/>
          <w:sz w:val="24"/>
          <w:szCs w:val="24"/>
        </w:rPr>
        <w:t>Note:</w:t>
      </w:r>
      <w:r w:rsidRPr="001570AC">
        <w:rPr>
          <w:rFonts w:ascii="Times New Roman" w:eastAsia="Times New Roman" w:hAnsi="Times New Roman" w:cs="Times New Roman"/>
          <w:sz w:val="24"/>
          <w:szCs w:val="24"/>
        </w:rPr>
        <w:t xml:space="preserve">  For such reasons as program filed placement, certification, and/or program articulation, certain courses require minimums of greater than 50% and/or have mandatory components to achieve a passing grade. Students require 2.0 GPA (Grade Point Average) in order to graduate from Sault College.</w:t>
      </w:r>
    </w:p>
    <w:p w:rsidR="001570AC" w:rsidRPr="001570AC" w:rsidRDefault="001570AC" w:rsidP="001570AC">
      <w:pPr>
        <w:spacing w:after="0"/>
        <w:ind w:left="720"/>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675"/>
        <w:gridCol w:w="8163"/>
        <w:gridCol w:w="18"/>
      </w:tblGrid>
      <w:tr w:rsidR="001570AC" w:rsidRPr="001570AC" w:rsidTr="00CF7CA9">
        <w:trPr>
          <w:cantSplit/>
        </w:trPr>
        <w:tc>
          <w:tcPr>
            <w:tcW w:w="675" w:type="dxa"/>
          </w:tcPr>
          <w:p w:rsidR="001570AC" w:rsidRPr="001570AC" w:rsidRDefault="001570AC" w:rsidP="001570AC">
            <w:pPr>
              <w:spacing w:after="0"/>
              <w:rPr>
                <w:rFonts w:ascii="Times New Roman" w:eastAsia="Times New Roman" w:hAnsi="Times New Roman" w:cs="Times New Roman"/>
                <w:b/>
                <w:sz w:val="24"/>
                <w:szCs w:val="24"/>
                <w:lang w:val="en-US"/>
              </w:rPr>
            </w:pPr>
            <w:r w:rsidRPr="001570AC">
              <w:rPr>
                <w:rFonts w:ascii="Times New Roman" w:eastAsia="Times New Roman" w:hAnsi="Times New Roman" w:cs="Times New Roman"/>
                <w:b/>
                <w:sz w:val="24"/>
                <w:szCs w:val="24"/>
                <w:lang w:val="en-US"/>
              </w:rPr>
              <w:t>VI.</w:t>
            </w:r>
          </w:p>
        </w:tc>
        <w:tc>
          <w:tcPr>
            <w:tcW w:w="8181" w:type="dxa"/>
            <w:gridSpan w:val="2"/>
          </w:tcPr>
          <w:p w:rsidR="001570AC" w:rsidRPr="001570AC" w:rsidRDefault="001570AC" w:rsidP="001570AC">
            <w:pPr>
              <w:spacing w:after="0"/>
              <w:rPr>
                <w:rFonts w:ascii="Times New Roman" w:eastAsia="Times New Roman" w:hAnsi="Times New Roman" w:cs="Times New Roman"/>
                <w:b/>
                <w:sz w:val="24"/>
                <w:szCs w:val="24"/>
                <w:lang w:val="en-US"/>
              </w:rPr>
            </w:pPr>
            <w:r w:rsidRPr="001570AC">
              <w:rPr>
                <w:rFonts w:ascii="Times New Roman" w:eastAsia="Times New Roman" w:hAnsi="Times New Roman" w:cs="Times New Roman"/>
                <w:b/>
                <w:sz w:val="24"/>
                <w:szCs w:val="24"/>
                <w:lang w:val="en-US"/>
              </w:rPr>
              <w:t>SPECIAL NOTES:</w:t>
            </w:r>
          </w:p>
          <w:p w:rsidR="001570AC" w:rsidRPr="001570AC" w:rsidRDefault="001570AC" w:rsidP="001570AC">
            <w:pPr>
              <w:spacing w:after="0"/>
              <w:rPr>
                <w:rFonts w:ascii="Times New Roman" w:eastAsia="Times New Roman" w:hAnsi="Times New Roman" w:cs="Times New Roman"/>
                <w:b/>
                <w:sz w:val="24"/>
                <w:szCs w:val="24"/>
                <w:lang w:val="en-US"/>
              </w:rPr>
            </w:pPr>
          </w:p>
        </w:tc>
      </w:tr>
      <w:tr w:rsidR="001570AC" w:rsidRPr="001570AC" w:rsidTr="00CF7CA9">
        <w:trPr>
          <w:cantSplit/>
        </w:trPr>
        <w:tc>
          <w:tcPr>
            <w:tcW w:w="675" w:type="dxa"/>
          </w:tcPr>
          <w:p w:rsidR="001570AC" w:rsidRPr="001570AC" w:rsidRDefault="001570AC" w:rsidP="001570AC">
            <w:pPr>
              <w:spacing w:after="0"/>
              <w:rPr>
                <w:rFonts w:ascii="Times New Roman" w:eastAsia="Times New Roman" w:hAnsi="Times New Roman" w:cs="Times New Roman"/>
                <w:sz w:val="24"/>
                <w:szCs w:val="24"/>
                <w:lang w:val="en-US"/>
              </w:rPr>
            </w:pPr>
          </w:p>
        </w:tc>
        <w:tc>
          <w:tcPr>
            <w:tcW w:w="8181" w:type="dxa"/>
            <w:gridSpan w:val="2"/>
          </w:tcPr>
          <w:p w:rsidR="001570AC" w:rsidRPr="001570AC" w:rsidRDefault="001570AC" w:rsidP="001570AC">
            <w:pPr>
              <w:spacing w:after="0"/>
              <w:rPr>
                <w:rFonts w:ascii="Times New Roman" w:eastAsia="Times New Roman" w:hAnsi="Times New Roman" w:cs="Times New Roman"/>
                <w:sz w:val="24"/>
                <w:szCs w:val="24"/>
                <w:u w:val="single"/>
                <w:lang w:val="en-US"/>
              </w:rPr>
            </w:pPr>
            <w:r w:rsidRPr="001570AC">
              <w:rPr>
                <w:rFonts w:ascii="Times New Roman" w:eastAsia="Times New Roman" w:hAnsi="Times New Roman" w:cs="Times New Roman"/>
                <w:sz w:val="24"/>
                <w:szCs w:val="24"/>
                <w:u w:val="single"/>
                <w:lang w:val="en-US"/>
              </w:rPr>
              <w:t>Attendance:</w:t>
            </w:r>
          </w:p>
          <w:p w:rsidR="001570AC" w:rsidRPr="001570AC" w:rsidRDefault="001570AC" w:rsidP="001570AC">
            <w:pPr>
              <w:spacing w:after="0"/>
              <w:rPr>
                <w:rFonts w:ascii="Times New Roman" w:eastAsia="Times New Roman" w:hAnsi="Times New Roman" w:cs="Times New Roman"/>
                <w:sz w:val="24"/>
                <w:szCs w:val="24"/>
                <w:lang w:val="en-US"/>
              </w:rPr>
            </w:pPr>
            <w:r w:rsidRPr="001570AC">
              <w:rPr>
                <w:rFonts w:ascii="Times New Roman" w:eastAsia="Times New Roman" w:hAnsi="Times New Roman" w:cs="Times New Roman"/>
                <w:sz w:val="24"/>
                <w:szCs w:val="24"/>
                <w:lang w:val="en-US"/>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1570AC" w:rsidRPr="001570AC" w:rsidTr="00CF7CA9">
        <w:trPr>
          <w:gridAfter w:val="1"/>
          <w:wAfter w:w="18" w:type="dxa"/>
          <w:cantSplit/>
        </w:trPr>
        <w:tc>
          <w:tcPr>
            <w:tcW w:w="8838" w:type="dxa"/>
            <w:gridSpan w:val="2"/>
          </w:tcPr>
          <w:p w:rsidR="001570AC" w:rsidRPr="001570AC" w:rsidRDefault="001570AC" w:rsidP="001570AC">
            <w:pPr>
              <w:spacing w:after="0"/>
              <w:rPr>
                <w:rFonts w:ascii="Times New Roman" w:eastAsia="Times New Roman" w:hAnsi="Times New Roman" w:cs="Times New Roman"/>
                <w:b/>
                <w:sz w:val="24"/>
                <w:szCs w:val="24"/>
                <w:lang w:val="en-US"/>
              </w:rPr>
            </w:pPr>
          </w:p>
        </w:tc>
      </w:tr>
      <w:tr w:rsidR="001570AC" w:rsidRPr="001570AC" w:rsidTr="00CF7CA9">
        <w:trPr>
          <w:cantSplit/>
        </w:trPr>
        <w:tc>
          <w:tcPr>
            <w:tcW w:w="675" w:type="dxa"/>
          </w:tcPr>
          <w:p w:rsidR="001570AC" w:rsidRPr="001570AC" w:rsidRDefault="001570AC" w:rsidP="001570AC">
            <w:pPr>
              <w:spacing w:after="0"/>
              <w:rPr>
                <w:rFonts w:ascii="Times New Roman" w:eastAsia="Times New Roman" w:hAnsi="Times New Roman" w:cs="Times New Roman"/>
                <w:b/>
                <w:sz w:val="24"/>
                <w:szCs w:val="24"/>
                <w:lang w:val="en-US"/>
              </w:rPr>
            </w:pPr>
            <w:r w:rsidRPr="001570AC">
              <w:rPr>
                <w:rFonts w:ascii="Times New Roman" w:eastAsia="Times New Roman" w:hAnsi="Times New Roman" w:cs="Times New Roman"/>
                <w:b/>
                <w:sz w:val="24"/>
                <w:szCs w:val="24"/>
                <w:lang w:val="en-US"/>
              </w:rPr>
              <w:br w:type="page"/>
            </w:r>
            <w:smartTag w:uri="urn:schemas-microsoft-com:office:smarttags" w:element="stockticker">
              <w:r w:rsidRPr="001570AC">
                <w:rPr>
                  <w:rFonts w:ascii="Times New Roman" w:eastAsia="Times New Roman" w:hAnsi="Times New Roman" w:cs="Times New Roman"/>
                  <w:b/>
                  <w:sz w:val="24"/>
                  <w:szCs w:val="24"/>
                  <w:lang w:val="en-US"/>
                </w:rPr>
                <w:t>VII</w:t>
              </w:r>
            </w:smartTag>
            <w:r w:rsidRPr="001570AC">
              <w:rPr>
                <w:rFonts w:ascii="Times New Roman" w:eastAsia="Times New Roman" w:hAnsi="Times New Roman" w:cs="Times New Roman"/>
                <w:b/>
                <w:sz w:val="24"/>
                <w:szCs w:val="24"/>
                <w:lang w:val="en-US"/>
              </w:rPr>
              <w:t>.</w:t>
            </w:r>
          </w:p>
        </w:tc>
        <w:tc>
          <w:tcPr>
            <w:tcW w:w="8181" w:type="dxa"/>
            <w:gridSpan w:val="2"/>
          </w:tcPr>
          <w:p w:rsidR="001570AC" w:rsidRPr="001570AC" w:rsidRDefault="001570AC" w:rsidP="001570AC">
            <w:pPr>
              <w:spacing w:after="0"/>
              <w:rPr>
                <w:rFonts w:ascii="Times New Roman" w:eastAsia="Times New Roman" w:hAnsi="Times New Roman" w:cs="Times New Roman"/>
                <w:b/>
                <w:sz w:val="24"/>
                <w:szCs w:val="24"/>
                <w:lang w:val="en-US"/>
              </w:rPr>
            </w:pPr>
            <w:r w:rsidRPr="001570AC">
              <w:rPr>
                <w:rFonts w:ascii="Times New Roman" w:eastAsia="Times New Roman" w:hAnsi="Times New Roman" w:cs="Times New Roman"/>
                <w:b/>
                <w:sz w:val="24"/>
                <w:szCs w:val="24"/>
                <w:lang w:val="en-US"/>
              </w:rPr>
              <w:t>COURSE OUTLINE ADDENDUM:</w:t>
            </w:r>
          </w:p>
          <w:p w:rsidR="001570AC" w:rsidRPr="001570AC" w:rsidRDefault="001570AC" w:rsidP="001570AC">
            <w:pPr>
              <w:spacing w:after="0"/>
              <w:rPr>
                <w:rFonts w:ascii="Times New Roman" w:eastAsia="Times New Roman" w:hAnsi="Times New Roman" w:cs="Times New Roman"/>
                <w:b/>
                <w:sz w:val="24"/>
                <w:szCs w:val="24"/>
                <w:u w:val="single"/>
                <w:lang w:val="en-US"/>
              </w:rPr>
            </w:pPr>
          </w:p>
        </w:tc>
      </w:tr>
      <w:tr w:rsidR="001570AC" w:rsidRPr="001570AC" w:rsidTr="00CF7CA9">
        <w:trPr>
          <w:cantSplit/>
          <w:trHeight w:val="972"/>
        </w:trPr>
        <w:tc>
          <w:tcPr>
            <w:tcW w:w="675" w:type="dxa"/>
          </w:tcPr>
          <w:p w:rsidR="001570AC" w:rsidRPr="001570AC" w:rsidRDefault="001570AC" w:rsidP="001570AC">
            <w:pPr>
              <w:spacing w:after="0"/>
              <w:rPr>
                <w:rFonts w:ascii="Times New Roman" w:eastAsia="Times New Roman" w:hAnsi="Times New Roman" w:cs="Times New Roman"/>
                <w:sz w:val="24"/>
                <w:szCs w:val="24"/>
                <w:lang w:val="en-US"/>
              </w:rPr>
            </w:pPr>
            <w:r w:rsidRPr="001570AC">
              <w:rPr>
                <w:rFonts w:ascii="Times New Roman" w:eastAsia="Times New Roman" w:hAnsi="Times New Roman" w:cs="Times New Roman"/>
                <w:sz w:val="24"/>
                <w:szCs w:val="24"/>
                <w:lang w:val="en-US"/>
              </w:rPr>
              <w:t>1.</w:t>
            </w:r>
          </w:p>
        </w:tc>
        <w:tc>
          <w:tcPr>
            <w:tcW w:w="8181" w:type="dxa"/>
            <w:gridSpan w:val="2"/>
          </w:tcPr>
          <w:p w:rsidR="001570AC" w:rsidRPr="001570AC" w:rsidRDefault="001570AC" w:rsidP="001570AC">
            <w:pPr>
              <w:spacing w:after="0"/>
              <w:rPr>
                <w:rFonts w:ascii="Times New Roman" w:eastAsia="Times New Roman" w:hAnsi="Times New Roman" w:cs="Times New Roman"/>
                <w:sz w:val="24"/>
                <w:szCs w:val="24"/>
                <w:lang w:val="en-US"/>
              </w:rPr>
            </w:pPr>
            <w:r w:rsidRPr="001570AC">
              <w:rPr>
                <w:rFonts w:ascii="Times New Roman" w:eastAsia="Times New Roman" w:hAnsi="Times New Roman" w:cs="Times New Roman"/>
                <w:sz w:val="24"/>
                <w:szCs w:val="24"/>
                <w:u w:val="single"/>
                <w:lang w:val="en-US"/>
              </w:rPr>
              <w:t>Course Outline Amendments</w:t>
            </w:r>
            <w:r w:rsidRPr="001570AC">
              <w:rPr>
                <w:rFonts w:ascii="Times New Roman" w:eastAsia="Times New Roman" w:hAnsi="Times New Roman" w:cs="Times New Roman"/>
                <w:sz w:val="24"/>
                <w:szCs w:val="24"/>
                <w:lang w:val="en-US"/>
              </w:rPr>
              <w:t>:</w:t>
            </w:r>
          </w:p>
          <w:p w:rsidR="001570AC" w:rsidRPr="001570AC" w:rsidRDefault="001570AC" w:rsidP="001570AC">
            <w:pPr>
              <w:spacing w:after="0"/>
              <w:rPr>
                <w:rFonts w:ascii="Times New Roman" w:eastAsia="Times New Roman" w:hAnsi="Times New Roman" w:cs="Times New Roman"/>
                <w:sz w:val="24"/>
                <w:szCs w:val="24"/>
                <w:lang w:val="en-US"/>
              </w:rPr>
            </w:pPr>
            <w:r w:rsidRPr="001570AC">
              <w:rPr>
                <w:rFonts w:ascii="Times New Roman" w:eastAsia="Times New Roman" w:hAnsi="Times New Roman" w:cs="Times New Roman"/>
                <w:sz w:val="24"/>
                <w:szCs w:val="24"/>
                <w:lang w:val="en-US"/>
              </w:rPr>
              <w:t>The professor reserves the right to change the information contained in this course outline depending on the needs of the learner and the availability of resources.</w:t>
            </w:r>
          </w:p>
          <w:p w:rsidR="001570AC" w:rsidRPr="001570AC" w:rsidRDefault="001570AC" w:rsidP="001570AC">
            <w:pPr>
              <w:spacing w:after="0"/>
              <w:rPr>
                <w:rFonts w:ascii="Times New Roman" w:eastAsia="Times New Roman" w:hAnsi="Times New Roman" w:cs="Times New Roman"/>
                <w:sz w:val="24"/>
                <w:szCs w:val="24"/>
                <w:u w:val="single"/>
                <w:lang w:val="en-US"/>
              </w:rPr>
            </w:pPr>
          </w:p>
        </w:tc>
      </w:tr>
      <w:tr w:rsidR="001570AC" w:rsidRPr="001570AC" w:rsidTr="00CF7CA9">
        <w:trPr>
          <w:cantSplit/>
          <w:trHeight w:val="702"/>
        </w:trPr>
        <w:tc>
          <w:tcPr>
            <w:tcW w:w="675" w:type="dxa"/>
          </w:tcPr>
          <w:p w:rsidR="001570AC" w:rsidRPr="001570AC" w:rsidRDefault="001570AC" w:rsidP="001570AC">
            <w:pPr>
              <w:spacing w:after="0"/>
              <w:rPr>
                <w:rFonts w:ascii="Times New Roman" w:eastAsia="Times New Roman" w:hAnsi="Times New Roman" w:cs="Times New Roman"/>
                <w:sz w:val="24"/>
                <w:szCs w:val="24"/>
                <w:lang w:val="en-US"/>
              </w:rPr>
            </w:pPr>
            <w:r w:rsidRPr="001570AC">
              <w:rPr>
                <w:rFonts w:ascii="Times New Roman" w:eastAsia="Times New Roman" w:hAnsi="Times New Roman" w:cs="Times New Roman"/>
                <w:sz w:val="24"/>
                <w:szCs w:val="24"/>
                <w:lang w:val="en-US"/>
              </w:rPr>
              <w:t>2.</w:t>
            </w:r>
          </w:p>
        </w:tc>
        <w:tc>
          <w:tcPr>
            <w:tcW w:w="8181" w:type="dxa"/>
            <w:gridSpan w:val="2"/>
          </w:tcPr>
          <w:p w:rsidR="001570AC" w:rsidRPr="001570AC" w:rsidRDefault="001570AC" w:rsidP="001570AC">
            <w:pPr>
              <w:spacing w:after="0"/>
              <w:rPr>
                <w:rFonts w:ascii="Times New Roman" w:eastAsia="Times New Roman" w:hAnsi="Times New Roman" w:cs="Times New Roman"/>
                <w:sz w:val="24"/>
                <w:szCs w:val="24"/>
                <w:lang w:val="en-US"/>
              </w:rPr>
            </w:pPr>
            <w:r w:rsidRPr="001570AC">
              <w:rPr>
                <w:rFonts w:ascii="Times New Roman" w:eastAsia="Times New Roman" w:hAnsi="Times New Roman" w:cs="Times New Roman"/>
                <w:sz w:val="24"/>
                <w:szCs w:val="24"/>
                <w:u w:val="single"/>
                <w:lang w:val="en-US"/>
              </w:rPr>
              <w:t>Retention of Course Outlines</w:t>
            </w:r>
            <w:r w:rsidRPr="001570AC">
              <w:rPr>
                <w:rFonts w:ascii="Times New Roman" w:eastAsia="Times New Roman" w:hAnsi="Times New Roman" w:cs="Times New Roman"/>
                <w:sz w:val="24"/>
                <w:szCs w:val="24"/>
                <w:lang w:val="en-US"/>
              </w:rPr>
              <w:t>:</w:t>
            </w:r>
          </w:p>
          <w:p w:rsidR="001570AC" w:rsidRPr="001570AC" w:rsidRDefault="001570AC" w:rsidP="001570AC">
            <w:pPr>
              <w:spacing w:after="0"/>
              <w:rPr>
                <w:rFonts w:ascii="Times New Roman" w:eastAsia="Times New Roman" w:hAnsi="Times New Roman" w:cs="Times New Roman"/>
                <w:sz w:val="24"/>
                <w:szCs w:val="24"/>
                <w:lang w:val="en-US"/>
              </w:rPr>
            </w:pPr>
            <w:r w:rsidRPr="001570AC">
              <w:rPr>
                <w:rFonts w:ascii="Times New Roman" w:eastAsia="Times New Roman" w:hAnsi="Times New Roman" w:cs="Times New Roman"/>
                <w:sz w:val="24"/>
                <w:szCs w:val="24"/>
                <w:lang w:val="en-US"/>
              </w:rPr>
              <w:t>It is the responsibility of the student to retain all course outlines for possible future use in acquiring advanced standing at other postsecondary institutions.</w:t>
            </w:r>
          </w:p>
          <w:p w:rsidR="001570AC" w:rsidRPr="001570AC" w:rsidRDefault="001570AC" w:rsidP="001570AC">
            <w:pPr>
              <w:spacing w:after="0"/>
              <w:rPr>
                <w:rFonts w:ascii="Times New Roman" w:eastAsia="Times New Roman" w:hAnsi="Times New Roman" w:cs="Times New Roman"/>
                <w:sz w:val="24"/>
                <w:szCs w:val="24"/>
                <w:u w:val="single"/>
                <w:lang w:val="en-US"/>
              </w:rPr>
            </w:pPr>
          </w:p>
        </w:tc>
      </w:tr>
      <w:tr w:rsidR="001570AC" w:rsidRPr="001570AC" w:rsidTr="00CF7CA9">
        <w:trPr>
          <w:cantSplit/>
          <w:trHeight w:val="2232"/>
        </w:trPr>
        <w:tc>
          <w:tcPr>
            <w:tcW w:w="675" w:type="dxa"/>
          </w:tcPr>
          <w:p w:rsidR="001570AC" w:rsidRPr="001570AC" w:rsidRDefault="001570AC" w:rsidP="001570AC">
            <w:pPr>
              <w:spacing w:after="0"/>
              <w:rPr>
                <w:rFonts w:ascii="Times New Roman" w:eastAsia="Times New Roman" w:hAnsi="Times New Roman" w:cs="Times New Roman"/>
                <w:sz w:val="24"/>
                <w:szCs w:val="24"/>
                <w:lang w:val="en-US"/>
              </w:rPr>
            </w:pPr>
            <w:r w:rsidRPr="001570AC">
              <w:rPr>
                <w:rFonts w:ascii="Times New Roman" w:eastAsia="Times New Roman" w:hAnsi="Times New Roman" w:cs="Times New Roman"/>
                <w:sz w:val="24"/>
                <w:szCs w:val="24"/>
                <w:lang w:val="en-US"/>
              </w:rPr>
              <w:t>3.</w:t>
            </w:r>
          </w:p>
        </w:tc>
        <w:tc>
          <w:tcPr>
            <w:tcW w:w="8181" w:type="dxa"/>
            <w:gridSpan w:val="2"/>
          </w:tcPr>
          <w:p w:rsidR="001570AC" w:rsidRPr="001570AC" w:rsidRDefault="001570AC" w:rsidP="001570AC">
            <w:pPr>
              <w:spacing w:after="0"/>
              <w:rPr>
                <w:rFonts w:ascii="Times New Roman" w:eastAsia="Times New Roman" w:hAnsi="Times New Roman" w:cs="Times New Roman"/>
                <w:sz w:val="24"/>
                <w:szCs w:val="24"/>
                <w:lang w:val="en-US"/>
              </w:rPr>
            </w:pPr>
            <w:r w:rsidRPr="001570AC">
              <w:rPr>
                <w:rFonts w:ascii="Times New Roman" w:eastAsia="Times New Roman" w:hAnsi="Times New Roman" w:cs="Times New Roman"/>
                <w:sz w:val="24"/>
                <w:szCs w:val="24"/>
                <w:u w:val="single"/>
                <w:lang w:val="en-US"/>
              </w:rPr>
              <w:t>Prior Learning Assessment</w:t>
            </w:r>
            <w:r w:rsidRPr="001570AC">
              <w:rPr>
                <w:rFonts w:ascii="Times New Roman" w:eastAsia="Times New Roman" w:hAnsi="Times New Roman" w:cs="Times New Roman"/>
                <w:sz w:val="24"/>
                <w:szCs w:val="24"/>
                <w:lang w:val="en-US"/>
              </w:rPr>
              <w:t>:</w:t>
            </w:r>
          </w:p>
          <w:p w:rsidR="001570AC" w:rsidRPr="001570AC" w:rsidRDefault="001570AC" w:rsidP="001570AC">
            <w:pPr>
              <w:spacing w:after="0"/>
              <w:rPr>
                <w:rFonts w:ascii="Times New Roman" w:eastAsia="Times New Roman" w:hAnsi="Times New Roman" w:cs="Times New Roman"/>
                <w:sz w:val="24"/>
                <w:szCs w:val="24"/>
                <w:lang w:val="en-US"/>
              </w:rPr>
            </w:pPr>
            <w:r w:rsidRPr="001570AC">
              <w:rPr>
                <w:rFonts w:ascii="Times New Roman" w:eastAsia="Times New Roman" w:hAnsi="Times New Roman" w:cs="Times New Roman"/>
                <w:sz w:val="24"/>
                <w:szCs w:val="24"/>
                <w:lang w:val="en-US"/>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1570AC" w:rsidRPr="001570AC" w:rsidRDefault="001570AC" w:rsidP="001570AC">
            <w:pPr>
              <w:spacing w:after="0"/>
              <w:rPr>
                <w:rFonts w:ascii="Times New Roman" w:eastAsia="Times New Roman" w:hAnsi="Times New Roman" w:cs="Times New Roman"/>
                <w:sz w:val="24"/>
                <w:szCs w:val="24"/>
                <w:lang w:val="en-US"/>
              </w:rPr>
            </w:pPr>
          </w:p>
          <w:p w:rsidR="001570AC" w:rsidRPr="001570AC" w:rsidRDefault="001570AC" w:rsidP="001570AC">
            <w:pPr>
              <w:spacing w:after="0"/>
              <w:rPr>
                <w:rFonts w:ascii="Times New Roman" w:eastAsia="Times New Roman" w:hAnsi="Times New Roman" w:cs="Times New Roman"/>
                <w:sz w:val="24"/>
                <w:szCs w:val="24"/>
                <w:lang w:val="en-US"/>
              </w:rPr>
            </w:pPr>
            <w:r w:rsidRPr="001570AC">
              <w:rPr>
                <w:rFonts w:ascii="Times New Roman" w:eastAsia="Times New Roman" w:hAnsi="Times New Roman" w:cs="Times New Roman"/>
                <w:sz w:val="24"/>
                <w:szCs w:val="24"/>
                <w:lang w:val="en-US"/>
              </w:rPr>
              <w:t>Credit for prior learning will also be given upon successful completion of a challenge exam or portfolio.</w:t>
            </w:r>
          </w:p>
          <w:p w:rsidR="001570AC" w:rsidRPr="001570AC" w:rsidRDefault="001570AC" w:rsidP="001570AC">
            <w:pPr>
              <w:spacing w:after="0"/>
              <w:rPr>
                <w:rFonts w:ascii="Times New Roman" w:eastAsia="Times New Roman" w:hAnsi="Times New Roman" w:cs="Times New Roman"/>
                <w:sz w:val="24"/>
                <w:szCs w:val="24"/>
                <w:lang w:val="en-US"/>
              </w:rPr>
            </w:pPr>
          </w:p>
          <w:p w:rsidR="001570AC" w:rsidRPr="001570AC" w:rsidRDefault="001570AC" w:rsidP="001570AC">
            <w:pPr>
              <w:spacing w:after="0"/>
              <w:rPr>
                <w:rFonts w:ascii="Times New Roman" w:eastAsia="Times New Roman" w:hAnsi="Times New Roman" w:cs="Times New Roman"/>
                <w:sz w:val="24"/>
                <w:szCs w:val="24"/>
                <w:lang w:val="en-US"/>
              </w:rPr>
            </w:pPr>
            <w:r w:rsidRPr="001570AC">
              <w:rPr>
                <w:rFonts w:ascii="Times New Roman" w:eastAsia="Times New Roman" w:hAnsi="Times New Roman" w:cs="Times New Roman"/>
                <w:sz w:val="24"/>
                <w:szCs w:val="24"/>
                <w:lang w:val="en-US"/>
              </w:rPr>
              <w:t>Substitute course information is available in the Registrar's office.</w:t>
            </w:r>
          </w:p>
          <w:p w:rsidR="001570AC" w:rsidRPr="001570AC" w:rsidRDefault="001570AC" w:rsidP="001570AC">
            <w:pPr>
              <w:spacing w:after="0"/>
              <w:rPr>
                <w:rFonts w:ascii="Times New Roman" w:eastAsia="Times New Roman" w:hAnsi="Times New Roman" w:cs="Times New Roman"/>
                <w:sz w:val="24"/>
                <w:szCs w:val="24"/>
                <w:u w:val="single"/>
                <w:lang w:val="en-US"/>
              </w:rPr>
            </w:pPr>
          </w:p>
        </w:tc>
      </w:tr>
      <w:tr w:rsidR="001570AC" w:rsidRPr="001570AC" w:rsidTr="00CF7CA9">
        <w:trPr>
          <w:cantSplit/>
          <w:trHeight w:val="1669"/>
        </w:trPr>
        <w:tc>
          <w:tcPr>
            <w:tcW w:w="675" w:type="dxa"/>
          </w:tcPr>
          <w:p w:rsidR="001570AC" w:rsidRPr="001570AC" w:rsidRDefault="001570AC" w:rsidP="001570AC">
            <w:pPr>
              <w:spacing w:after="0"/>
              <w:rPr>
                <w:rFonts w:ascii="Times New Roman" w:eastAsia="Times New Roman" w:hAnsi="Times New Roman" w:cs="Times New Roman"/>
                <w:sz w:val="24"/>
                <w:szCs w:val="24"/>
                <w:lang w:val="en-US"/>
              </w:rPr>
            </w:pPr>
            <w:r w:rsidRPr="001570AC">
              <w:rPr>
                <w:rFonts w:ascii="Times New Roman" w:eastAsia="Times New Roman" w:hAnsi="Times New Roman" w:cs="Times New Roman"/>
                <w:sz w:val="24"/>
                <w:szCs w:val="24"/>
                <w:lang w:val="en-US"/>
              </w:rPr>
              <w:t>4.</w:t>
            </w:r>
          </w:p>
        </w:tc>
        <w:tc>
          <w:tcPr>
            <w:tcW w:w="8181" w:type="dxa"/>
            <w:gridSpan w:val="2"/>
          </w:tcPr>
          <w:p w:rsidR="001570AC" w:rsidRPr="001570AC" w:rsidRDefault="001570AC" w:rsidP="001570AC">
            <w:pPr>
              <w:spacing w:after="0"/>
              <w:rPr>
                <w:rFonts w:ascii="Times New Roman" w:eastAsia="Times New Roman" w:hAnsi="Times New Roman" w:cs="Times New Roman"/>
                <w:sz w:val="24"/>
                <w:szCs w:val="24"/>
                <w:lang w:val="en-US"/>
              </w:rPr>
            </w:pPr>
            <w:r w:rsidRPr="001570AC">
              <w:rPr>
                <w:rFonts w:ascii="Times New Roman" w:eastAsia="Times New Roman" w:hAnsi="Times New Roman" w:cs="Times New Roman"/>
                <w:sz w:val="24"/>
                <w:szCs w:val="24"/>
                <w:u w:val="single"/>
                <w:lang w:val="en-US"/>
              </w:rPr>
              <w:t>Accessibility Services</w:t>
            </w:r>
            <w:r w:rsidRPr="001570AC">
              <w:rPr>
                <w:rFonts w:ascii="Times New Roman" w:eastAsia="Times New Roman" w:hAnsi="Times New Roman" w:cs="Times New Roman"/>
                <w:sz w:val="24"/>
                <w:szCs w:val="24"/>
                <w:lang w:val="en-US"/>
              </w:rPr>
              <w:t>:</w:t>
            </w:r>
          </w:p>
          <w:p w:rsidR="001570AC" w:rsidRPr="001570AC" w:rsidRDefault="001570AC" w:rsidP="001570AC">
            <w:pPr>
              <w:spacing w:after="0"/>
              <w:rPr>
                <w:rFonts w:ascii="Times New Roman" w:eastAsia="Times New Roman" w:hAnsi="Times New Roman" w:cs="Times New Roman"/>
                <w:sz w:val="24"/>
                <w:szCs w:val="24"/>
                <w:lang w:val="en-US"/>
              </w:rPr>
            </w:pPr>
            <w:r w:rsidRPr="001570AC">
              <w:rPr>
                <w:rFonts w:ascii="Times New Roman" w:eastAsia="Times New Roman" w:hAnsi="Times New Roman" w:cs="Times New Roman"/>
                <w:sz w:val="24"/>
                <w:szCs w:val="24"/>
                <w:lang w:val="en-US"/>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570AC" w:rsidRPr="001570AC" w:rsidRDefault="001570AC" w:rsidP="001570AC">
            <w:pPr>
              <w:spacing w:after="0"/>
              <w:rPr>
                <w:rFonts w:ascii="Times New Roman" w:eastAsia="Times New Roman" w:hAnsi="Times New Roman" w:cs="Times New Roman"/>
                <w:sz w:val="24"/>
                <w:szCs w:val="24"/>
                <w:lang w:val="en-US"/>
              </w:rPr>
            </w:pPr>
          </w:p>
        </w:tc>
      </w:tr>
      <w:tr w:rsidR="001570AC" w:rsidRPr="001570AC" w:rsidTr="00CF7CA9">
        <w:trPr>
          <w:cantSplit/>
          <w:trHeight w:val="1285"/>
        </w:trPr>
        <w:tc>
          <w:tcPr>
            <w:tcW w:w="675" w:type="dxa"/>
          </w:tcPr>
          <w:p w:rsidR="001570AC" w:rsidRPr="001570AC" w:rsidRDefault="001570AC" w:rsidP="001570AC">
            <w:pPr>
              <w:spacing w:after="0"/>
              <w:rPr>
                <w:rFonts w:ascii="Times New Roman" w:eastAsia="Times New Roman" w:hAnsi="Times New Roman" w:cs="Times New Roman"/>
                <w:sz w:val="24"/>
                <w:szCs w:val="24"/>
                <w:lang w:val="en-US"/>
              </w:rPr>
            </w:pPr>
            <w:r w:rsidRPr="001570AC">
              <w:rPr>
                <w:rFonts w:ascii="Times New Roman" w:eastAsia="Times New Roman" w:hAnsi="Times New Roman" w:cs="Times New Roman"/>
                <w:sz w:val="24"/>
                <w:szCs w:val="24"/>
                <w:lang w:val="en-US"/>
              </w:rPr>
              <w:t>5.</w:t>
            </w:r>
          </w:p>
        </w:tc>
        <w:tc>
          <w:tcPr>
            <w:tcW w:w="8181" w:type="dxa"/>
            <w:gridSpan w:val="2"/>
          </w:tcPr>
          <w:p w:rsidR="001570AC" w:rsidRPr="001570AC" w:rsidRDefault="001570AC" w:rsidP="001570AC">
            <w:pPr>
              <w:spacing w:after="0"/>
              <w:rPr>
                <w:rFonts w:ascii="Times New Roman" w:eastAsia="Times New Roman" w:hAnsi="Times New Roman" w:cs="Times New Roman"/>
                <w:sz w:val="24"/>
                <w:szCs w:val="24"/>
                <w:u w:val="single"/>
                <w:lang w:val="en-US"/>
              </w:rPr>
            </w:pPr>
            <w:r w:rsidRPr="001570AC">
              <w:rPr>
                <w:rFonts w:ascii="Times New Roman" w:eastAsia="Times New Roman" w:hAnsi="Times New Roman" w:cs="Times New Roman"/>
                <w:sz w:val="24"/>
                <w:szCs w:val="24"/>
                <w:u w:val="single"/>
                <w:lang w:val="en-US"/>
              </w:rPr>
              <w:t>Communication:</w:t>
            </w:r>
          </w:p>
          <w:p w:rsidR="001570AC" w:rsidRPr="001570AC" w:rsidRDefault="001570AC" w:rsidP="001570AC">
            <w:pPr>
              <w:spacing w:after="0"/>
              <w:rPr>
                <w:rFonts w:ascii="Times New Roman" w:eastAsia="Times New Roman" w:hAnsi="Times New Roman" w:cs="Times New Roman"/>
                <w:sz w:val="24"/>
                <w:szCs w:val="24"/>
              </w:rPr>
            </w:pPr>
            <w:r w:rsidRPr="001570AC">
              <w:rPr>
                <w:rFonts w:ascii="Times New Roman" w:eastAsia="Times New Roman" w:hAnsi="Times New Roman" w:cs="Times New Roman"/>
                <w:sz w:val="24"/>
                <w:szCs w:val="24"/>
              </w:rPr>
              <w:t xml:space="preserve">The College considers </w:t>
            </w:r>
            <w:r w:rsidRPr="001570AC">
              <w:rPr>
                <w:rFonts w:ascii="Times New Roman" w:eastAsia="Times New Roman" w:hAnsi="Times New Roman" w:cs="Times New Roman"/>
                <w:bCs/>
                <w:i/>
                <w:iCs/>
                <w:sz w:val="24"/>
                <w:szCs w:val="24"/>
              </w:rPr>
              <w:t>Desire2Learn (D2L) </w:t>
            </w:r>
            <w:r w:rsidRPr="001570AC">
              <w:rPr>
                <w:rFonts w:ascii="Times New Roman" w:eastAsia="Times New Roman" w:hAnsi="Times New Roman" w:cs="Times New Roman"/>
                <w:sz w:val="24"/>
                <w:szCs w:val="24"/>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1570AC" w:rsidRPr="001570AC" w:rsidRDefault="001570AC" w:rsidP="001570AC">
            <w:pPr>
              <w:spacing w:after="0"/>
              <w:rPr>
                <w:rFonts w:ascii="Times New Roman" w:eastAsia="Times New Roman" w:hAnsi="Times New Roman" w:cs="Times New Roman"/>
                <w:sz w:val="24"/>
                <w:szCs w:val="24"/>
                <w:u w:val="single"/>
                <w:lang w:val="en-US"/>
              </w:rPr>
            </w:pPr>
          </w:p>
        </w:tc>
      </w:tr>
      <w:tr w:rsidR="001570AC" w:rsidRPr="001570AC" w:rsidTr="00CF7CA9">
        <w:trPr>
          <w:cantSplit/>
          <w:trHeight w:val="2232"/>
        </w:trPr>
        <w:tc>
          <w:tcPr>
            <w:tcW w:w="675" w:type="dxa"/>
          </w:tcPr>
          <w:p w:rsidR="001570AC" w:rsidRPr="001570AC" w:rsidRDefault="001570AC" w:rsidP="001570AC">
            <w:pPr>
              <w:spacing w:after="0"/>
              <w:rPr>
                <w:rFonts w:ascii="Times New Roman" w:eastAsia="Times New Roman" w:hAnsi="Times New Roman" w:cs="Times New Roman"/>
                <w:sz w:val="24"/>
                <w:szCs w:val="24"/>
                <w:lang w:val="en-US"/>
              </w:rPr>
            </w:pPr>
            <w:r w:rsidRPr="001570AC">
              <w:rPr>
                <w:rFonts w:ascii="Times New Roman" w:eastAsia="Times New Roman" w:hAnsi="Times New Roman" w:cs="Times New Roman"/>
                <w:sz w:val="24"/>
                <w:szCs w:val="24"/>
                <w:lang w:val="en-US"/>
              </w:rPr>
              <w:t>6.</w:t>
            </w:r>
          </w:p>
        </w:tc>
        <w:tc>
          <w:tcPr>
            <w:tcW w:w="8181" w:type="dxa"/>
            <w:gridSpan w:val="2"/>
          </w:tcPr>
          <w:p w:rsidR="001570AC" w:rsidRPr="001570AC" w:rsidRDefault="001570AC" w:rsidP="001570AC">
            <w:pPr>
              <w:spacing w:after="0"/>
              <w:rPr>
                <w:rFonts w:ascii="Times New Roman" w:eastAsia="Times New Roman" w:hAnsi="Times New Roman" w:cs="Times New Roman"/>
                <w:sz w:val="24"/>
                <w:szCs w:val="24"/>
                <w:lang w:val="en-US"/>
              </w:rPr>
            </w:pPr>
            <w:r w:rsidRPr="001570AC">
              <w:rPr>
                <w:rFonts w:ascii="Times New Roman" w:eastAsia="Times New Roman" w:hAnsi="Times New Roman" w:cs="Times New Roman"/>
                <w:sz w:val="24"/>
                <w:szCs w:val="24"/>
                <w:u w:val="single"/>
                <w:lang w:val="en-US"/>
              </w:rPr>
              <w:t>Academic Dishonesty</w:t>
            </w:r>
            <w:r w:rsidRPr="001570AC">
              <w:rPr>
                <w:rFonts w:ascii="Times New Roman" w:eastAsia="Times New Roman" w:hAnsi="Times New Roman" w:cs="Times New Roman"/>
                <w:sz w:val="24"/>
                <w:szCs w:val="24"/>
                <w:lang w:val="en-US"/>
              </w:rPr>
              <w:t>:</w:t>
            </w:r>
          </w:p>
          <w:p w:rsidR="001570AC" w:rsidRPr="001570AC" w:rsidRDefault="001570AC" w:rsidP="001570AC">
            <w:pPr>
              <w:spacing w:after="0"/>
              <w:rPr>
                <w:rFonts w:ascii="Times New Roman" w:eastAsia="Times New Roman" w:hAnsi="Times New Roman" w:cs="Times New Roman"/>
                <w:sz w:val="24"/>
                <w:szCs w:val="24"/>
                <w:lang w:val="en-US"/>
              </w:rPr>
            </w:pPr>
            <w:r w:rsidRPr="001570AC">
              <w:rPr>
                <w:rFonts w:ascii="Times New Roman" w:eastAsia="Times New Roman" w:hAnsi="Times New Roman" w:cs="Times New Roman"/>
                <w:sz w:val="24"/>
                <w:szCs w:val="24"/>
                <w:lang w:val="en-US"/>
              </w:rPr>
              <w:t xml:space="preserve">Students should refer to the definition of “academic dishonesty” in </w:t>
            </w:r>
            <w:r w:rsidRPr="001570AC">
              <w:rPr>
                <w:rFonts w:ascii="Times New Roman" w:eastAsia="Times New Roman" w:hAnsi="Times New Roman" w:cs="Times New Roman"/>
                <w:i/>
                <w:sz w:val="24"/>
                <w:szCs w:val="24"/>
                <w:lang w:val="en-US"/>
              </w:rPr>
              <w:t>Student Code of Conduct</w:t>
            </w:r>
            <w:r w:rsidRPr="001570AC">
              <w:rPr>
                <w:rFonts w:ascii="Times New Roman" w:eastAsia="Times New Roman" w:hAnsi="Times New Roman" w:cs="Times New Roman"/>
                <w:sz w:val="24"/>
                <w:szCs w:val="24"/>
                <w:lang w:val="en-US"/>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570AC" w:rsidRPr="001570AC" w:rsidRDefault="001570AC" w:rsidP="001570AC">
            <w:pPr>
              <w:spacing w:after="0"/>
              <w:rPr>
                <w:rFonts w:ascii="Times New Roman" w:eastAsia="Times New Roman" w:hAnsi="Times New Roman" w:cs="Times New Roman"/>
                <w:sz w:val="24"/>
                <w:szCs w:val="24"/>
                <w:lang w:val="en-US"/>
              </w:rPr>
            </w:pPr>
          </w:p>
        </w:tc>
      </w:tr>
      <w:tr w:rsidR="001570AC" w:rsidRPr="001570AC" w:rsidTr="00CF7CA9">
        <w:trPr>
          <w:cantSplit/>
          <w:trHeight w:val="2232"/>
        </w:trPr>
        <w:tc>
          <w:tcPr>
            <w:tcW w:w="675" w:type="dxa"/>
          </w:tcPr>
          <w:p w:rsidR="001570AC" w:rsidRPr="001570AC" w:rsidRDefault="001570AC" w:rsidP="001570AC">
            <w:pPr>
              <w:spacing w:after="0"/>
              <w:rPr>
                <w:rFonts w:ascii="Times New Roman" w:eastAsia="Times New Roman" w:hAnsi="Times New Roman" w:cs="Times New Roman"/>
                <w:sz w:val="24"/>
                <w:szCs w:val="24"/>
                <w:lang w:val="en-US"/>
              </w:rPr>
            </w:pPr>
            <w:r w:rsidRPr="001570AC">
              <w:rPr>
                <w:rFonts w:ascii="Times New Roman" w:eastAsia="Times New Roman" w:hAnsi="Times New Roman" w:cs="Times New Roman"/>
                <w:sz w:val="24"/>
                <w:szCs w:val="24"/>
                <w:lang w:val="en-US"/>
              </w:rPr>
              <w:t>7.</w:t>
            </w:r>
          </w:p>
        </w:tc>
        <w:tc>
          <w:tcPr>
            <w:tcW w:w="8181" w:type="dxa"/>
            <w:gridSpan w:val="2"/>
          </w:tcPr>
          <w:p w:rsidR="001570AC" w:rsidRPr="001570AC" w:rsidRDefault="001570AC" w:rsidP="001570AC">
            <w:pPr>
              <w:spacing w:after="0"/>
              <w:rPr>
                <w:rFonts w:ascii="Times New Roman" w:eastAsia="Times New Roman" w:hAnsi="Times New Roman" w:cs="Times New Roman"/>
                <w:sz w:val="24"/>
                <w:szCs w:val="24"/>
                <w:u w:val="single"/>
                <w:lang w:val="en-US"/>
              </w:rPr>
            </w:pPr>
            <w:r w:rsidRPr="001570AC">
              <w:rPr>
                <w:rFonts w:ascii="Times New Roman" w:eastAsia="Times New Roman" w:hAnsi="Times New Roman" w:cs="Times New Roman"/>
                <w:sz w:val="24"/>
                <w:szCs w:val="24"/>
                <w:u w:val="single"/>
                <w:lang w:val="en-US"/>
              </w:rPr>
              <w:t>Tuition Default:</w:t>
            </w:r>
          </w:p>
          <w:p w:rsidR="001570AC" w:rsidRPr="001570AC" w:rsidRDefault="001570AC" w:rsidP="001570AC">
            <w:pPr>
              <w:spacing w:after="0"/>
              <w:rPr>
                <w:rFonts w:ascii="Times New Roman" w:eastAsia="Times New Roman" w:hAnsi="Times New Roman" w:cs="Times New Roman"/>
                <w:iCs/>
                <w:sz w:val="24"/>
                <w:szCs w:val="24"/>
                <w:lang w:val="en-US"/>
              </w:rPr>
            </w:pPr>
            <w:r w:rsidRPr="001570AC">
              <w:rPr>
                <w:rFonts w:ascii="Times New Roman" w:eastAsia="Times New Roman" w:hAnsi="Times New Roman" w:cs="Times New Roman"/>
                <w:sz w:val="24"/>
                <w:szCs w:val="24"/>
                <w:lang w:val="en-US"/>
              </w:rPr>
              <w:t>Stu</w:t>
            </w:r>
            <w:r w:rsidRPr="001570AC">
              <w:rPr>
                <w:rFonts w:ascii="Times New Roman" w:eastAsia="Times New Roman" w:hAnsi="Times New Roman" w:cs="Times New Roman"/>
                <w:iCs/>
                <w:sz w:val="24"/>
                <w:szCs w:val="24"/>
                <w:lang w:val="en-US"/>
              </w:rPr>
              <w:t xml:space="preserve">dents who have defaulted on the payment of tuition (tuition has not been paid in full, payments were not deferred or payment plan not </w:t>
            </w:r>
            <w:proofErr w:type="spellStart"/>
            <w:r w:rsidRPr="001570AC">
              <w:rPr>
                <w:rFonts w:ascii="Times New Roman" w:eastAsia="Times New Roman" w:hAnsi="Times New Roman" w:cs="Times New Roman"/>
                <w:iCs/>
                <w:sz w:val="24"/>
                <w:szCs w:val="24"/>
                <w:lang w:val="en-US"/>
              </w:rPr>
              <w:t>honoured</w:t>
            </w:r>
            <w:proofErr w:type="spellEnd"/>
            <w:r w:rsidRPr="001570AC">
              <w:rPr>
                <w:rFonts w:ascii="Times New Roman" w:eastAsia="Times New Roman" w:hAnsi="Times New Roman" w:cs="Times New Roman"/>
                <w:iCs/>
                <w:sz w:val="24"/>
                <w:szCs w:val="24"/>
                <w:lang w:val="en-US"/>
              </w:rPr>
              <w:t xml:space="preserve">) as </w:t>
            </w:r>
            <w:bookmarkStart w:id="1" w:name="Dropdown2"/>
            <w:r w:rsidRPr="001570AC">
              <w:rPr>
                <w:rFonts w:ascii="Times New Roman" w:eastAsia="Times New Roman" w:hAnsi="Times New Roman" w:cs="Times New Roman"/>
                <w:iCs/>
                <w:sz w:val="24"/>
                <w:szCs w:val="24"/>
                <w:lang w:val="en-US"/>
              </w:rPr>
              <w:t xml:space="preserve">of the first week of </w:t>
            </w:r>
            <w:bookmarkEnd w:id="1"/>
            <w:r w:rsidRPr="001570AC">
              <w:rPr>
                <w:rFonts w:ascii="Times New Roman" w:eastAsia="Times New Roman" w:hAnsi="Times New Roman" w:cs="Times New Roman"/>
                <w:sz w:val="24"/>
                <w:szCs w:val="24"/>
                <w:lang w:val="en-US"/>
              </w:rPr>
              <w:t xml:space="preserve">November (fall semester courses), first week of March (winter semester courses) or first week of June (summer semester courses) </w:t>
            </w:r>
            <w:r w:rsidRPr="001570AC">
              <w:rPr>
                <w:rFonts w:ascii="Times New Roman" w:eastAsia="Times New Roman" w:hAnsi="Times New Roman" w:cs="Times New Roman"/>
                <w:iCs/>
                <w:sz w:val="24"/>
                <w:szCs w:val="24"/>
                <w:lang w:val="en-US"/>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570AC" w:rsidRPr="001570AC" w:rsidRDefault="001570AC" w:rsidP="001570AC">
            <w:pPr>
              <w:spacing w:after="0"/>
              <w:rPr>
                <w:rFonts w:ascii="Times New Roman" w:eastAsia="Times New Roman" w:hAnsi="Times New Roman" w:cs="Times New Roman"/>
                <w:sz w:val="24"/>
                <w:szCs w:val="24"/>
                <w:lang w:val="en-US"/>
              </w:rPr>
            </w:pPr>
          </w:p>
        </w:tc>
      </w:tr>
      <w:tr w:rsidR="001570AC" w:rsidRPr="001570AC" w:rsidTr="00CF7CA9">
        <w:trPr>
          <w:cantSplit/>
          <w:trHeight w:val="2232"/>
        </w:trPr>
        <w:tc>
          <w:tcPr>
            <w:tcW w:w="675" w:type="dxa"/>
          </w:tcPr>
          <w:p w:rsidR="001570AC" w:rsidRPr="001570AC" w:rsidRDefault="001570AC" w:rsidP="001570AC">
            <w:pPr>
              <w:spacing w:after="0"/>
              <w:rPr>
                <w:rFonts w:ascii="Times New Roman" w:eastAsia="Times New Roman" w:hAnsi="Times New Roman" w:cs="Times New Roman"/>
                <w:sz w:val="24"/>
                <w:szCs w:val="24"/>
                <w:lang w:val="en-US"/>
              </w:rPr>
            </w:pPr>
            <w:r w:rsidRPr="001570AC">
              <w:rPr>
                <w:rFonts w:ascii="Times New Roman" w:eastAsia="Times New Roman" w:hAnsi="Times New Roman" w:cs="Times New Roman"/>
                <w:sz w:val="24"/>
                <w:szCs w:val="24"/>
                <w:lang w:val="en-US"/>
              </w:rPr>
              <w:t>8.</w:t>
            </w:r>
          </w:p>
        </w:tc>
        <w:tc>
          <w:tcPr>
            <w:tcW w:w="8181" w:type="dxa"/>
            <w:gridSpan w:val="2"/>
          </w:tcPr>
          <w:p w:rsidR="001570AC" w:rsidRPr="001570AC" w:rsidRDefault="001570AC" w:rsidP="001570AC">
            <w:pPr>
              <w:spacing w:after="0"/>
              <w:rPr>
                <w:rFonts w:ascii="Times New Roman" w:eastAsia="Times New Roman" w:hAnsi="Times New Roman" w:cs="Times New Roman"/>
                <w:sz w:val="24"/>
                <w:szCs w:val="24"/>
                <w:u w:val="single"/>
                <w:lang w:val="en-US"/>
              </w:rPr>
            </w:pPr>
            <w:r w:rsidRPr="001570AC">
              <w:rPr>
                <w:rFonts w:ascii="Times New Roman" w:eastAsia="Times New Roman" w:hAnsi="Times New Roman" w:cs="Times New Roman"/>
                <w:sz w:val="24"/>
                <w:szCs w:val="24"/>
                <w:u w:val="single"/>
                <w:lang w:val="en-US"/>
              </w:rPr>
              <w:t>Student Portal:</w:t>
            </w:r>
          </w:p>
          <w:p w:rsidR="001570AC" w:rsidRPr="001570AC" w:rsidRDefault="001570AC" w:rsidP="001570AC">
            <w:pPr>
              <w:spacing w:after="0"/>
              <w:rPr>
                <w:rFonts w:ascii="Times New Roman" w:eastAsia="Times New Roman" w:hAnsi="Times New Roman" w:cs="Times New Roman"/>
                <w:i/>
                <w:sz w:val="24"/>
                <w:szCs w:val="24"/>
                <w:lang w:val="en-US"/>
              </w:rPr>
            </w:pPr>
            <w:r w:rsidRPr="001570AC">
              <w:rPr>
                <w:rFonts w:ascii="Times New Roman" w:eastAsia="Times New Roman" w:hAnsi="Times New Roman" w:cs="Times New Roman"/>
                <w:sz w:val="24"/>
                <w:szCs w:val="24"/>
                <w:lang w:val="en-US"/>
              </w:rPr>
              <w:t xml:space="preserve">The Sault College portal allows you to view all your student information in one place. </w:t>
            </w:r>
            <w:proofErr w:type="spellStart"/>
            <w:proofErr w:type="gramStart"/>
            <w:r w:rsidRPr="001570AC">
              <w:rPr>
                <w:rFonts w:ascii="Times New Roman" w:eastAsia="Times New Roman" w:hAnsi="Times New Roman" w:cs="Times New Roman"/>
                <w:sz w:val="24"/>
                <w:szCs w:val="24"/>
                <w:lang w:val="en-US"/>
              </w:rPr>
              <w:t>mysaultcollege</w:t>
            </w:r>
            <w:proofErr w:type="spellEnd"/>
            <w:proofErr w:type="gramEnd"/>
            <w:r w:rsidRPr="001570AC">
              <w:rPr>
                <w:rFonts w:ascii="Times New Roman" w:eastAsia="Times New Roman" w:hAnsi="Times New Roman" w:cs="Times New Roman"/>
                <w:sz w:val="24"/>
                <w:szCs w:val="24"/>
                <w:lang w:val="en-US"/>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0" w:history="1">
              <w:r w:rsidRPr="001570AC">
                <w:rPr>
                  <w:rStyle w:val="Hyperlink"/>
                  <w:rFonts w:ascii="Times New Roman" w:eastAsia="Times New Roman" w:hAnsi="Times New Roman" w:cs="Times New Roman"/>
                  <w:sz w:val="24"/>
                  <w:szCs w:val="24"/>
                  <w:lang w:val="en-US"/>
                </w:rPr>
                <w:t>https://my.saultcollege.ca</w:t>
              </w:r>
            </w:hyperlink>
            <w:r w:rsidRPr="001570AC">
              <w:rPr>
                <w:rFonts w:ascii="Times New Roman" w:eastAsia="Times New Roman" w:hAnsi="Times New Roman" w:cs="Times New Roman"/>
                <w:sz w:val="24"/>
                <w:szCs w:val="24"/>
                <w:lang w:val="en-US"/>
              </w:rPr>
              <w:t>.</w:t>
            </w:r>
          </w:p>
          <w:p w:rsidR="001570AC" w:rsidRPr="001570AC" w:rsidRDefault="001570AC" w:rsidP="001570AC">
            <w:pPr>
              <w:spacing w:after="0"/>
              <w:rPr>
                <w:rFonts w:ascii="Times New Roman" w:eastAsia="Times New Roman" w:hAnsi="Times New Roman" w:cs="Times New Roman"/>
                <w:i/>
                <w:iCs/>
                <w:sz w:val="24"/>
                <w:szCs w:val="24"/>
                <w:lang w:val="en-US"/>
              </w:rPr>
            </w:pPr>
            <w:r w:rsidRPr="001570AC">
              <w:rPr>
                <w:rFonts w:ascii="Times New Roman" w:eastAsia="Times New Roman" w:hAnsi="Times New Roman" w:cs="Times New Roman"/>
                <w:i/>
                <w:sz w:val="24"/>
                <w:szCs w:val="24"/>
                <w:lang w:val="en-US"/>
              </w:rPr>
              <w:t xml:space="preserve"> </w:t>
            </w:r>
          </w:p>
        </w:tc>
      </w:tr>
      <w:tr w:rsidR="001570AC" w:rsidRPr="001570AC" w:rsidTr="00CF7CA9">
        <w:trPr>
          <w:cantSplit/>
          <w:trHeight w:val="2232"/>
        </w:trPr>
        <w:tc>
          <w:tcPr>
            <w:tcW w:w="675" w:type="dxa"/>
          </w:tcPr>
          <w:p w:rsidR="001570AC" w:rsidRPr="001570AC" w:rsidRDefault="001570AC" w:rsidP="001570AC">
            <w:pPr>
              <w:spacing w:after="0"/>
              <w:rPr>
                <w:rFonts w:ascii="Times New Roman" w:eastAsia="Times New Roman" w:hAnsi="Times New Roman" w:cs="Times New Roman"/>
                <w:sz w:val="24"/>
                <w:szCs w:val="24"/>
                <w:lang w:val="en-US"/>
              </w:rPr>
            </w:pPr>
            <w:r w:rsidRPr="001570AC">
              <w:rPr>
                <w:rFonts w:ascii="Times New Roman" w:eastAsia="Times New Roman" w:hAnsi="Times New Roman" w:cs="Times New Roman"/>
                <w:sz w:val="24"/>
                <w:szCs w:val="24"/>
                <w:lang w:val="en-US"/>
              </w:rPr>
              <w:t>9.</w:t>
            </w:r>
          </w:p>
        </w:tc>
        <w:tc>
          <w:tcPr>
            <w:tcW w:w="8181" w:type="dxa"/>
            <w:gridSpan w:val="2"/>
          </w:tcPr>
          <w:p w:rsidR="001570AC" w:rsidRPr="001570AC" w:rsidRDefault="001570AC" w:rsidP="001570AC">
            <w:pPr>
              <w:spacing w:after="0"/>
              <w:rPr>
                <w:rFonts w:ascii="Times New Roman" w:eastAsia="Times New Roman" w:hAnsi="Times New Roman" w:cs="Times New Roman"/>
                <w:sz w:val="24"/>
                <w:szCs w:val="24"/>
                <w:u w:val="single"/>
                <w:lang w:val="en-US"/>
              </w:rPr>
            </w:pPr>
            <w:r w:rsidRPr="001570AC">
              <w:rPr>
                <w:rFonts w:ascii="Times New Roman" w:eastAsia="Times New Roman" w:hAnsi="Times New Roman" w:cs="Times New Roman"/>
                <w:sz w:val="24"/>
                <w:szCs w:val="24"/>
                <w:u w:val="single"/>
                <w:lang w:val="en-US"/>
              </w:rPr>
              <w:t>Recording Devices in the Classroom:</w:t>
            </w:r>
          </w:p>
          <w:p w:rsidR="001570AC" w:rsidRPr="001570AC" w:rsidRDefault="001570AC" w:rsidP="001570AC">
            <w:pPr>
              <w:spacing w:after="0"/>
              <w:rPr>
                <w:rFonts w:ascii="Times New Roman" w:eastAsia="Times New Roman" w:hAnsi="Times New Roman" w:cs="Times New Roman"/>
                <w:sz w:val="24"/>
                <w:szCs w:val="24"/>
                <w:lang w:val="en-US"/>
              </w:rPr>
            </w:pPr>
            <w:r w:rsidRPr="001570AC">
              <w:rPr>
                <w:rFonts w:ascii="Times New Roman" w:eastAsia="Times New Roman" w:hAnsi="Times New Roman" w:cs="Times New Roman"/>
                <w:sz w:val="24"/>
                <w:szCs w:val="24"/>
                <w:lang w:val="en-US"/>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570AC">
              <w:rPr>
                <w:rFonts w:ascii="Times New Roman" w:eastAsia="Times New Roman" w:hAnsi="Times New Roman" w:cs="Times New Roman"/>
                <w:bCs/>
                <w:sz w:val="24"/>
                <w:szCs w:val="24"/>
                <w:lang w:val="en-US"/>
              </w:rPr>
              <w:t>Where the use of an electronic device has been approved, the student agrees that materials recorded are for his/her use only, are not for distribution, and are the sole property of the College.</w:t>
            </w:r>
            <w:r w:rsidRPr="001570AC">
              <w:rPr>
                <w:rFonts w:ascii="Times New Roman" w:eastAsia="Times New Roman" w:hAnsi="Times New Roman" w:cs="Times New Roman"/>
                <w:sz w:val="24"/>
                <w:szCs w:val="24"/>
                <w:lang w:val="en-US"/>
              </w:rPr>
              <w:t xml:space="preserve"> </w:t>
            </w:r>
          </w:p>
          <w:p w:rsidR="001570AC" w:rsidRPr="001570AC" w:rsidRDefault="001570AC" w:rsidP="001570AC">
            <w:pPr>
              <w:spacing w:after="0"/>
              <w:rPr>
                <w:rFonts w:ascii="Times New Roman" w:eastAsia="Times New Roman" w:hAnsi="Times New Roman" w:cs="Times New Roman"/>
                <w:i/>
                <w:iCs/>
                <w:sz w:val="24"/>
                <w:szCs w:val="24"/>
                <w:lang w:val="en-US"/>
              </w:rPr>
            </w:pPr>
          </w:p>
        </w:tc>
      </w:tr>
    </w:tbl>
    <w:p w:rsidR="001570AC" w:rsidRPr="00C16677" w:rsidRDefault="001570AC" w:rsidP="00C16677">
      <w:pPr>
        <w:spacing w:after="0"/>
        <w:rPr>
          <w:rFonts w:ascii="Times New Roman" w:eastAsia="Times New Roman" w:hAnsi="Times New Roman" w:cs="Times New Roman"/>
          <w:b/>
          <w:sz w:val="24"/>
          <w:szCs w:val="24"/>
        </w:rPr>
      </w:pPr>
    </w:p>
    <w:sectPr w:rsidR="001570AC" w:rsidRPr="00C16677" w:rsidSect="008C1FFD">
      <w:headerReference w:type="default" r:id="rId11"/>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CA9" w:rsidRDefault="00CF7CA9" w:rsidP="00E8576F">
      <w:pPr>
        <w:spacing w:after="0" w:line="240" w:lineRule="auto"/>
      </w:pPr>
      <w:r>
        <w:separator/>
      </w:r>
    </w:p>
  </w:endnote>
  <w:endnote w:type="continuationSeparator" w:id="0">
    <w:p w:rsidR="00CF7CA9" w:rsidRDefault="00CF7CA9" w:rsidP="00E8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CA9" w:rsidRDefault="00CF7CA9" w:rsidP="00E8576F">
      <w:pPr>
        <w:spacing w:after="0" w:line="240" w:lineRule="auto"/>
      </w:pPr>
      <w:r>
        <w:separator/>
      </w:r>
    </w:p>
  </w:footnote>
  <w:footnote w:type="continuationSeparator" w:id="0">
    <w:p w:rsidR="00CF7CA9" w:rsidRDefault="00CF7CA9" w:rsidP="00E85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CA9" w:rsidRDefault="00CF7CA9">
    <w:pPr>
      <w:pStyle w:val="Header"/>
    </w:pPr>
  </w:p>
  <w:p w:rsidR="00CF7CA9" w:rsidRDefault="00CF7C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CA9" w:rsidRPr="009C4797" w:rsidRDefault="00CF7CA9">
    <w:pPr>
      <w:pStyle w:val="Header"/>
      <w:rPr>
        <w:rFonts w:ascii="Times New Roman" w:hAnsi="Times New Roman" w:cs="Times New Roman"/>
        <w:sz w:val="24"/>
      </w:rPr>
    </w:pPr>
    <w:r w:rsidRPr="009C4797">
      <w:rPr>
        <w:rFonts w:ascii="Times New Roman" w:hAnsi="Times New Roman" w:cs="Times New Roman"/>
        <w:sz w:val="24"/>
      </w:rPr>
      <w:t>Sustainable Development</w:t>
    </w:r>
    <w:r w:rsidRPr="009C4797">
      <w:rPr>
        <w:rFonts w:ascii="Times New Roman" w:hAnsi="Times New Roman" w:cs="Times New Roman"/>
        <w:sz w:val="24"/>
      </w:rPr>
      <w:tab/>
    </w:r>
    <w:r w:rsidRPr="009C4797">
      <w:rPr>
        <w:rFonts w:ascii="Times New Roman" w:hAnsi="Times New Roman" w:cs="Times New Roman"/>
        <w:sz w:val="24"/>
      </w:rPr>
      <w:fldChar w:fldCharType="begin"/>
    </w:r>
    <w:r w:rsidRPr="009C4797">
      <w:rPr>
        <w:rFonts w:ascii="Times New Roman" w:hAnsi="Times New Roman" w:cs="Times New Roman"/>
        <w:sz w:val="24"/>
      </w:rPr>
      <w:instrText xml:space="preserve"> PAGE   \* MERGEFORMAT </w:instrText>
    </w:r>
    <w:r w:rsidRPr="009C4797">
      <w:rPr>
        <w:rFonts w:ascii="Times New Roman" w:hAnsi="Times New Roman" w:cs="Times New Roman"/>
        <w:sz w:val="24"/>
      </w:rPr>
      <w:fldChar w:fldCharType="separate"/>
    </w:r>
    <w:r w:rsidR="00C45EF1">
      <w:rPr>
        <w:rFonts w:ascii="Times New Roman" w:hAnsi="Times New Roman" w:cs="Times New Roman"/>
        <w:noProof/>
        <w:sz w:val="24"/>
      </w:rPr>
      <w:t>6</w:t>
    </w:r>
    <w:r w:rsidRPr="009C4797">
      <w:rPr>
        <w:rFonts w:ascii="Times New Roman" w:hAnsi="Times New Roman" w:cs="Times New Roman"/>
        <w:noProof/>
        <w:sz w:val="24"/>
      </w:rPr>
      <w:fldChar w:fldCharType="end"/>
    </w:r>
    <w:r w:rsidRPr="009C4797">
      <w:rPr>
        <w:rFonts w:ascii="Times New Roman" w:hAnsi="Times New Roman" w:cs="Times New Roman"/>
        <w:noProof/>
        <w:sz w:val="24"/>
      </w:rPr>
      <w:tab/>
      <w:t>PCS402</w:t>
    </w:r>
  </w:p>
  <w:p w:rsidR="00CF7CA9" w:rsidRDefault="00CF7C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2BBD"/>
    <w:multiLevelType w:val="hybridMultilevel"/>
    <w:tmpl w:val="F894F976"/>
    <w:lvl w:ilvl="0" w:tplc="D9FACF36">
      <w:start w:val="1"/>
      <w:numFmt w:val="bullet"/>
      <w:lvlText w:val=""/>
      <w:lvlJc w:val="left"/>
      <w:pPr>
        <w:ind w:left="720" w:hanging="360"/>
      </w:pPr>
      <w:rPr>
        <w:rFonts w:ascii="Symbol" w:hAnsi="Symbol" w:hint="default"/>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792401"/>
    <w:multiLevelType w:val="hybridMultilevel"/>
    <w:tmpl w:val="DAF211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8A31281"/>
    <w:multiLevelType w:val="hybridMultilevel"/>
    <w:tmpl w:val="19F8A7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3375E27"/>
    <w:multiLevelType w:val="hybridMultilevel"/>
    <w:tmpl w:val="22C662B4"/>
    <w:lvl w:ilvl="0" w:tplc="10090001">
      <w:start w:val="1"/>
      <w:numFmt w:val="bullet"/>
      <w:lvlText w:val=""/>
      <w:lvlJc w:val="left"/>
      <w:pPr>
        <w:ind w:left="720" w:hanging="360"/>
      </w:pPr>
      <w:rPr>
        <w:rFonts w:ascii="Symbol" w:hAnsi="Symbol" w:hint="default"/>
      </w:rPr>
    </w:lvl>
    <w:lvl w:ilvl="1" w:tplc="E816502C">
      <w:numFmt w:val="bullet"/>
      <w:lvlText w:val="•"/>
      <w:lvlJc w:val="left"/>
      <w:pPr>
        <w:ind w:left="1800" w:hanging="72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BD400D0"/>
    <w:multiLevelType w:val="hybridMultilevel"/>
    <w:tmpl w:val="A25AE21A"/>
    <w:lvl w:ilvl="0" w:tplc="C244281A">
      <w:start w:val="1"/>
      <w:numFmt w:val="bullet"/>
      <w:lvlText w:val=""/>
      <w:lvlJc w:val="left"/>
      <w:pPr>
        <w:ind w:left="1080" w:hanging="360"/>
      </w:pPr>
      <w:rPr>
        <w:rFonts w:ascii="Symbol" w:hAnsi="Symbol" w:hint="default"/>
        <w:b w:val="0"/>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557235BE"/>
    <w:multiLevelType w:val="hybridMultilevel"/>
    <w:tmpl w:val="7E2E2C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CAB56C2"/>
    <w:multiLevelType w:val="hybridMultilevel"/>
    <w:tmpl w:val="153273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15005C0"/>
    <w:multiLevelType w:val="hybridMultilevel"/>
    <w:tmpl w:val="91781F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669EC"/>
    <w:rsid w:val="00015320"/>
    <w:rsid w:val="00032961"/>
    <w:rsid w:val="00042305"/>
    <w:rsid w:val="000604C6"/>
    <w:rsid w:val="00065D4D"/>
    <w:rsid w:val="000777FB"/>
    <w:rsid w:val="000A2F2A"/>
    <w:rsid w:val="000C0618"/>
    <w:rsid w:val="000E3F4E"/>
    <w:rsid w:val="00106D51"/>
    <w:rsid w:val="0013657A"/>
    <w:rsid w:val="001421F3"/>
    <w:rsid w:val="00155500"/>
    <w:rsid w:val="001570AC"/>
    <w:rsid w:val="001C45C5"/>
    <w:rsid w:val="001E4A29"/>
    <w:rsid w:val="002172DA"/>
    <w:rsid w:val="00227B00"/>
    <w:rsid w:val="00243E6D"/>
    <w:rsid w:val="002741E9"/>
    <w:rsid w:val="00294D5B"/>
    <w:rsid w:val="002C4399"/>
    <w:rsid w:val="002E38F6"/>
    <w:rsid w:val="002F3CF7"/>
    <w:rsid w:val="00320BB2"/>
    <w:rsid w:val="003257B5"/>
    <w:rsid w:val="00351F89"/>
    <w:rsid w:val="00375FE9"/>
    <w:rsid w:val="00383F96"/>
    <w:rsid w:val="0039014C"/>
    <w:rsid w:val="00394EE6"/>
    <w:rsid w:val="003E1D2C"/>
    <w:rsid w:val="003E49EE"/>
    <w:rsid w:val="003F5C79"/>
    <w:rsid w:val="0041588D"/>
    <w:rsid w:val="00434BF1"/>
    <w:rsid w:val="0043547A"/>
    <w:rsid w:val="005600D7"/>
    <w:rsid w:val="00562D7C"/>
    <w:rsid w:val="00590462"/>
    <w:rsid w:val="006017E1"/>
    <w:rsid w:val="0060799F"/>
    <w:rsid w:val="00620F17"/>
    <w:rsid w:val="006427D0"/>
    <w:rsid w:val="006669EC"/>
    <w:rsid w:val="006F5AD2"/>
    <w:rsid w:val="0070758C"/>
    <w:rsid w:val="00711E58"/>
    <w:rsid w:val="0071634B"/>
    <w:rsid w:val="00774FDE"/>
    <w:rsid w:val="007D1878"/>
    <w:rsid w:val="007F2E1D"/>
    <w:rsid w:val="00821187"/>
    <w:rsid w:val="00843FA6"/>
    <w:rsid w:val="00845BA6"/>
    <w:rsid w:val="008608F5"/>
    <w:rsid w:val="008A21C1"/>
    <w:rsid w:val="008C1FFD"/>
    <w:rsid w:val="008C22AE"/>
    <w:rsid w:val="00901359"/>
    <w:rsid w:val="00915226"/>
    <w:rsid w:val="009273E0"/>
    <w:rsid w:val="0093364C"/>
    <w:rsid w:val="00950528"/>
    <w:rsid w:val="0096691F"/>
    <w:rsid w:val="00987B67"/>
    <w:rsid w:val="009C4797"/>
    <w:rsid w:val="00A0626D"/>
    <w:rsid w:val="00A251B4"/>
    <w:rsid w:val="00AA7620"/>
    <w:rsid w:val="00AC6D1F"/>
    <w:rsid w:val="00AE0C1F"/>
    <w:rsid w:val="00B600F8"/>
    <w:rsid w:val="00B8670C"/>
    <w:rsid w:val="00BD2062"/>
    <w:rsid w:val="00C16677"/>
    <w:rsid w:val="00C45EF1"/>
    <w:rsid w:val="00C52206"/>
    <w:rsid w:val="00C5377B"/>
    <w:rsid w:val="00C93B58"/>
    <w:rsid w:val="00CB3FC3"/>
    <w:rsid w:val="00CD6350"/>
    <w:rsid w:val="00CF40A4"/>
    <w:rsid w:val="00CF7CA9"/>
    <w:rsid w:val="00D56268"/>
    <w:rsid w:val="00D742CF"/>
    <w:rsid w:val="00DB2D48"/>
    <w:rsid w:val="00DB7257"/>
    <w:rsid w:val="00E50F80"/>
    <w:rsid w:val="00E54989"/>
    <w:rsid w:val="00E76C7C"/>
    <w:rsid w:val="00E8576F"/>
    <w:rsid w:val="00EC2FED"/>
    <w:rsid w:val="00F51FCB"/>
    <w:rsid w:val="00FB7BBC"/>
    <w:rsid w:val="00FC0540"/>
    <w:rsid w:val="00FF2902"/>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4C"/>
  </w:style>
  <w:style w:type="paragraph" w:styleId="Heading2">
    <w:name w:val="heading 2"/>
    <w:basedOn w:val="Normal"/>
    <w:next w:val="Normal"/>
    <w:link w:val="Heading2Char"/>
    <w:qFormat/>
    <w:rsid w:val="009273E0"/>
    <w:pPr>
      <w:keepNext/>
      <w:spacing w:after="0"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9EC"/>
    <w:pPr>
      <w:ind w:left="720"/>
      <w:contextualSpacing/>
    </w:pPr>
  </w:style>
  <w:style w:type="table" w:styleId="TableGrid">
    <w:name w:val="Table Grid"/>
    <w:basedOn w:val="TableNormal"/>
    <w:uiPriority w:val="59"/>
    <w:rsid w:val="00C52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5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1B4"/>
    <w:rPr>
      <w:rFonts w:ascii="Tahoma" w:hAnsi="Tahoma" w:cs="Tahoma"/>
      <w:sz w:val="16"/>
      <w:szCs w:val="16"/>
    </w:rPr>
  </w:style>
  <w:style w:type="paragraph" w:styleId="Header">
    <w:name w:val="header"/>
    <w:basedOn w:val="Normal"/>
    <w:link w:val="HeaderChar"/>
    <w:uiPriority w:val="99"/>
    <w:unhideWhenUsed/>
    <w:rsid w:val="00E85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76F"/>
  </w:style>
  <w:style w:type="paragraph" w:styleId="Footer">
    <w:name w:val="footer"/>
    <w:basedOn w:val="Normal"/>
    <w:link w:val="FooterChar"/>
    <w:uiPriority w:val="99"/>
    <w:unhideWhenUsed/>
    <w:rsid w:val="00E85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76F"/>
  </w:style>
  <w:style w:type="character" w:styleId="CommentReference">
    <w:name w:val="annotation reference"/>
    <w:basedOn w:val="DefaultParagraphFont"/>
    <w:uiPriority w:val="99"/>
    <w:semiHidden/>
    <w:unhideWhenUsed/>
    <w:rsid w:val="00383F96"/>
    <w:rPr>
      <w:sz w:val="16"/>
      <w:szCs w:val="16"/>
    </w:rPr>
  </w:style>
  <w:style w:type="paragraph" w:styleId="CommentText">
    <w:name w:val="annotation text"/>
    <w:basedOn w:val="Normal"/>
    <w:link w:val="CommentTextChar"/>
    <w:uiPriority w:val="99"/>
    <w:semiHidden/>
    <w:unhideWhenUsed/>
    <w:rsid w:val="00383F96"/>
    <w:pPr>
      <w:spacing w:line="240" w:lineRule="auto"/>
    </w:pPr>
    <w:rPr>
      <w:sz w:val="20"/>
      <w:szCs w:val="20"/>
    </w:rPr>
  </w:style>
  <w:style w:type="character" w:customStyle="1" w:styleId="CommentTextChar">
    <w:name w:val="Comment Text Char"/>
    <w:basedOn w:val="DefaultParagraphFont"/>
    <w:link w:val="CommentText"/>
    <w:uiPriority w:val="99"/>
    <w:semiHidden/>
    <w:rsid w:val="00383F96"/>
    <w:rPr>
      <w:sz w:val="20"/>
      <w:szCs w:val="20"/>
    </w:rPr>
  </w:style>
  <w:style w:type="paragraph" w:styleId="CommentSubject">
    <w:name w:val="annotation subject"/>
    <w:basedOn w:val="CommentText"/>
    <w:next w:val="CommentText"/>
    <w:link w:val="CommentSubjectChar"/>
    <w:uiPriority w:val="99"/>
    <w:semiHidden/>
    <w:unhideWhenUsed/>
    <w:rsid w:val="00383F96"/>
    <w:rPr>
      <w:b/>
      <w:bCs/>
    </w:rPr>
  </w:style>
  <w:style w:type="character" w:customStyle="1" w:styleId="CommentSubjectChar">
    <w:name w:val="Comment Subject Char"/>
    <w:basedOn w:val="CommentTextChar"/>
    <w:link w:val="CommentSubject"/>
    <w:uiPriority w:val="99"/>
    <w:semiHidden/>
    <w:rsid w:val="00383F96"/>
    <w:rPr>
      <w:b/>
      <w:bCs/>
      <w:sz w:val="20"/>
      <w:szCs w:val="20"/>
    </w:rPr>
  </w:style>
  <w:style w:type="character" w:customStyle="1" w:styleId="Heading2Char">
    <w:name w:val="Heading 2 Char"/>
    <w:basedOn w:val="DefaultParagraphFont"/>
    <w:link w:val="Heading2"/>
    <w:rsid w:val="009273E0"/>
    <w:rPr>
      <w:rFonts w:ascii="Times New Roman" w:eastAsia="Times New Roman" w:hAnsi="Times New Roman" w:cs="Times New Roman"/>
      <w:b/>
      <w:sz w:val="24"/>
      <w:szCs w:val="20"/>
      <w:lang w:val="en-GB"/>
    </w:rPr>
  </w:style>
  <w:style w:type="paragraph" w:styleId="NoSpacing">
    <w:name w:val="No Spacing"/>
    <w:uiPriority w:val="1"/>
    <w:qFormat/>
    <w:rsid w:val="00AA7620"/>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570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273E0"/>
    <w:pPr>
      <w:keepNext/>
      <w:spacing w:after="0" w:line="240" w:lineRule="auto"/>
      <w:jc w:val="center"/>
      <w:outlineLvl w:val="1"/>
    </w:pPr>
    <w:rPr>
      <w:rFonts w:ascii="Times New Roman" w:eastAsia="Times New Roman" w:hAnsi="Times New Roman" w:cs="Times New Roman"/>
      <w:b/>
      <w:sz w:val="24"/>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9EC"/>
    <w:pPr>
      <w:ind w:left="720"/>
      <w:contextualSpacing/>
    </w:pPr>
  </w:style>
  <w:style w:type="table" w:styleId="TableGrid">
    <w:name w:val="Table Grid"/>
    <w:basedOn w:val="TableNormal"/>
    <w:uiPriority w:val="59"/>
    <w:rsid w:val="00C52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5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1B4"/>
    <w:rPr>
      <w:rFonts w:ascii="Tahoma" w:hAnsi="Tahoma" w:cs="Tahoma"/>
      <w:sz w:val="16"/>
      <w:szCs w:val="16"/>
    </w:rPr>
  </w:style>
  <w:style w:type="paragraph" w:styleId="Header">
    <w:name w:val="header"/>
    <w:basedOn w:val="Normal"/>
    <w:link w:val="HeaderChar"/>
    <w:uiPriority w:val="99"/>
    <w:unhideWhenUsed/>
    <w:rsid w:val="00E85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76F"/>
  </w:style>
  <w:style w:type="paragraph" w:styleId="Footer">
    <w:name w:val="footer"/>
    <w:basedOn w:val="Normal"/>
    <w:link w:val="FooterChar"/>
    <w:uiPriority w:val="99"/>
    <w:unhideWhenUsed/>
    <w:rsid w:val="00E85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76F"/>
  </w:style>
  <w:style w:type="character" w:styleId="CommentReference">
    <w:name w:val="annotation reference"/>
    <w:basedOn w:val="DefaultParagraphFont"/>
    <w:uiPriority w:val="99"/>
    <w:semiHidden/>
    <w:unhideWhenUsed/>
    <w:rsid w:val="00383F96"/>
    <w:rPr>
      <w:sz w:val="16"/>
      <w:szCs w:val="16"/>
    </w:rPr>
  </w:style>
  <w:style w:type="paragraph" w:styleId="CommentText">
    <w:name w:val="annotation text"/>
    <w:basedOn w:val="Normal"/>
    <w:link w:val="CommentTextChar"/>
    <w:uiPriority w:val="99"/>
    <w:semiHidden/>
    <w:unhideWhenUsed/>
    <w:rsid w:val="00383F96"/>
    <w:pPr>
      <w:spacing w:line="240" w:lineRule="auto"/>
    </w:pPr>
    <w:rPr>
      <w:sz w:val="20"/>
      <w:szCs w:val="20"/>
    </w:rPr>
  </w:style>
  <w:style w:type="character" w:customStyle="1" w:styleId="CommentTextChar">
    <w:name w:val="Comment Text Char"/>
    <w:basedOn w:val="DefaultParagraphFont"/>
    <w:link w:val="CommentText"/>
    <w:uiPriority w:val="99"/>
    <w:semiHidden/>
    <w:rsid w:val="00383F96"/>
    <w:rPr>
      <w:sz w:val="20"/>
      <w:szCs w:val="20"/>
    </w:rPr>
  </w:style>
  <w:style w:type="paragraph" w:styleId="CommentSubject">
    <w:name w:val="annotation subject"/>
    <w:basedOn w:val="CommentText"/>
    <w:next w:val="CommentText"/>
    <w:link w:val="CommentSubjectChar"/>
    <w:uiPriority w:val="99"/>
    <w:semiHidden/>
    <w:unhideWhenUsed/>
    <w:rsid w:val="00383F96"/>
    <w:rPr>
      <w:b/>
      <w:bCs/>
    </w:rPr>
  </w:style>
  <w:style w:type="character" w:customStyle="1" w:styleId="CommentSubjectChar">
    <w:name w:val="Comment Subject Char"/>
    <w:basedOn w:val="CommentTextChar"/>
    <w:link w:val="CommentSubject"/>
    <w:uiPriority w:val="99"/>
    <w:semiHidden/>
    <w:rsid w:val="00383F96"/>
    <w:rPr>
      <w:b/>
      <w:bCs/>
      <w:sz w:val="20"/>
      <w:szCs w:val="20"/>
    </w:rPr>
  </w:style>
  <w:style w:type="character" w:customStyle="1" w:styleId="Heading2Char">
    <w:name w:val="Heading 2 Char"/>
    <w:basedOn w:val="DefaultParagraphFont"/>
    <w:link w:val="Heading2"/>
    <w:rsid w:val="009273E0"/>
    <w:rPr>
      <w:rFonts w:ascii="Times New Roman" w:eastAsia="Times New Roman" w:hAnsi="Times New Roman" w:cs="Times New Roman"/>
      <w:b/>
      <w:sz w:val="24"/>
      <w:szCs w:val="20"/>
      <w:lang w:val="en-GB" w:eastAsia="x-none"/>
    </w:rPr>
  </w:style>
  <w:style w:type="paragraph" w:styleId="NoSpacing">
    <w:name w:val="No Spacing"/>
    <w:uiPriority w:val="1"/>
    <w:qFormat/>
    <w:rsid w:val="00AA762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2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22A2A7-9286-4896-9E98-B6FFB33DC90E}"/>
</file>

<file path=customXml/itemProps2.xml><?xml version="1.0" encoding="utf-8"?>
<ds:datastoreItem xmlns:ds="http://schemas.openxmlformats.org/officeDocument/2006/customXml" ds:itemID="{8FC1C505-8F15-4A64-8D68-B18BE0FFFFF9}"/>
</file>

<file path=customXml/itemProps3.xml><?xml version="1.0" encoding="utf-8"?>
<ds:datastoreItem xmlns:ds="http://schemas.openxmlformats.org/officeDocument/2006/customXml" ds:itemID="{81929087-8E48-48BE-A88C-D648EC89D638}"/>
</file>

<file path=docProps/app.xml><?xml version="1.0" encoding="utf-8"?>
<Properties xmlns="http://schemas.openxmlformats.org/officeDocument/2006/extended-properties" xmlns:vt="http://schemas.openxmlformats.org/officeDocument/2006/docPropsVTypes">
  <Template>Normal.dotm</Template>
  <TotalTime>22</TotalTime>
  <Pages>6</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pcs402 sustainable development</vt:lpstr>
    </vt:vector>
  </TitlesOfParts>
  <Company/>
  <LinksUpToDate>false</LinksUpToDate>
  <CharactersWithSpaces>10165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pcs402 sustainable development</dc:title>
  <dc:creator>vdagostino</dc:creator>
  <cp:lastModifiedBy>Gina Guidocci</cp:lastModifiedBy>
  <cp:revision>3</cp:revision>
  <cp:lastPrinted>2014-11-11T19:27:00Z</cp:lastPrinted>
  <dcterms:created xsi:type="dcterms:W3CDTF">2014-06-10T16:02:00Z</dcterms:created>
  <dcterms:modified xsi:type="dcterms:W3CDTF">2014-11-11T19:27:00Z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2427400</vt:r8>
  </property>
</Properties>
</file>